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депутатов Государственной Думы Федерального Собрания Российской Федерации девятого созыва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 № 2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территориальной избирательной комиссии</w:t>
        <w:br/>
        <w:t xml:space="preserve">об итогах голосования по федеральному избирательному округу</w:t>
        <w:br/>
        <w:t xml:space="preserve">на территории Тверская область, Андреапольский муниципальный округ</w:t>
        <w:br/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№ 2 участковых избирательных комиссий об итогах голосования, на основании которых составлен протокол № 2 территориальной избирательной комиссии об итогах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89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  <w:r/>
          </w:p>
        </w:tc>
        <w:tc>
          <w:tcPr>
            <w:tcW w:w="20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right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        После предварительной проверки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 правильности составления протоколов № 2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 у с т а н о в и л а :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списки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участковыми избирательными комиссиями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p>
      <w:r>
        <w:br w:type="page" w:clear="all"/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Наименования политических партий, зарегистрировавших федеральные списки кандидатов</w:t>
            </w:r>
            <w:r/>
          </w:p>
        </w:tc>
        <w:tc>
          <w:tcPr>
            <w:gridSpan w:val="6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каждый федеральный список кандидатов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1. Всероссийская политическая партия "ЕДИНАЯ РОССИЯ"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3. Политическая партия ЛДПР – Либерально-демократическая партия России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4. Политическая партия "Партия прямой демократии"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5. Политическая партия "Российская экологическая партия "ЗЕЛЁНЫЕ"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6. Социалистическая политическая партия СПРАВЕДЛИВАЯ РОССИЯ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18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7. ВСЕРОССИЙСКАЯ ПОЛИТИЧЕСКАЯ ПАРТИЯ "РОДИНА"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19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8. КПРФ - политическая партия КОММУНИСТИЧЕСКАЯ ПАРТИЯ РОССИЙСКОЙ ФЕДЕРАЦИИ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20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9. ПАРТИЯ ПЕНСИОНЕРОВ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10. Политическая партия КОММУНИСТИЧЕСКАЯ ПАРТИЯ КОММУНИСТЫ РОССИИ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11. Политическая партия "НОВЫЕ ЛЮДИ"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Романова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Черкасова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Чебурова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 :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Белых М.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Васильева М.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Венкова О.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Захарова И.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Кудла О. Е.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Линкевич Н. И.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Чернова Е.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21 сентября 2026 года в 7 часов 35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3119" w:default="1">
    <w:name w:val="Default Paragraph Font"/>
    <w:uiPriority w:val="1"/>
    <w:semiHidden/>
    <w:unhideWhenUsed/>
  </w:style>
  <w:style w:type="numbering" w:styleId="3120" w:default="1">
    <w:name w:val="No List"/>
    <w:uiPriority w:val="99"/>
    <w:semiHidden/>
    <w:unhideWhenUsed/>
  </w:style>
  <w:style w:type="paragraph" w:styleId="3121" w:default="1">
    <w:name w:val="Normal"/>
    <w:qFormat/>
  </w:style>
  <w:style w:type="table" w:styleId="312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1</cp:revision>
  <dcterms:created xsi:type="dcterms:W3CDTF">2026-09-21T04:44:31Z</dcterms:created>
  <dcterms:modified xsi:type="dcterms:W3CDTF">2026-09-21T04:45:00Z</dcterms:modified>
</cp:coreProperties>
</file>