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13" w:rsidRDefault="0005034E" w:rsidP="002771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4.75pt;margin-top:0;width:58.5pt;height:59.25pt;z-index:251657728;visibility:visible">
            <v:imagedata r:id="rId7" o:title=""/>
            <w10:wrap type="square" side="right"/>
          </v:shape>
        </w:pict>
      </w:r>
      <w:r w:rsidR="00810313">
        <w:br w:type="textWrapping" w:clear="all"/>
      </w:r>
    </w:p>
    <w:p w:rsidR="00810313" w:rsidRDefault="00810313" w:rsidP="002771A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810313" w:rsidRDefault="00810313" w:rsidP="002771A5">
      <w:pPr>
        <w:pStyle w:val="a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05034E" w:rsidP="009E631B">
            <w:r>
              <w:rPr>
                <w:bCs/>
                <w:color w:val="000000"/>
                <w:szCs w:val="24"/>
              </w:rPr>
              <w:t>04 июля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05034E" w:rsidP="009E631B">
            <w:pPr>
              <w:rPr>
                <w:color w:val="000000"/>
              </w:rPr>
            </w:pPr>
            <w:r>
              <w:rPr>
                <w:color w:val="000000"/>
              </w:rPr>
              <w:t>113/1486-6</w:t>
            </w:r>
            <w:bookmarkStart w:id="0" w:name="_GoBack"/>
            <w:bookmarkEnd w:id="0"/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9E631B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A43080">
              <w:rPr>
                <w:color w:val="000000"/>
                <w:sz w:val="24"/>
                <w:szCs w:val="24"/>
              </w:rPr>
              <w:t xml:space="preserve"> </w:t>
            </w:r>
            <w:r w:rsidRPr="0007366F">
              <w:rPr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81C94" w:rsidRPr="00543C4A" w:rsidRDefault="00810313" w:rsidP="00581C94">
      <w:pPr>
        <w:spacing w:before="360" w:after="360"/>
        <w:ind w:right="-142"/>
        <w:rPr>
          <w:b/>
          <w:color w:val="000000"/>
        </w:rPr>
      </w:pPr>
      <w:r>
        <w:rPr>
          <w:b/>
          <w:color w:val="000000"/>
        </w:rPr>
        <w:t xml:space="preserve">О графике приема территориальными и участковыми избирательными комиссиями заявлений (специальных заявлений) избирателей </w:t>
      </w:r>
      <w:r>
        <w:rPr>
          <w:b/>
          <w:color w:val="000000"/>
        </w:rPr>
        <w:br/>
        <w:t>о включении в список из</w:t>
      </w:r>
      <w:r w:rsidR="00946548">
        <w:rPr>
          <w:b/>
          <w:color w:val="000000"/>
        </w:rPr>
        <w:t xml:space="preserve">бирателей по месту нахождения на </w:t>
      </w:r>
      <w:r w:rsidR="00247A5F">
        <w:rPr>
          <w:b/>
          <w:color w:val="000000"/>
        </w:rPr>
        <w:t xml:space="preserve">дополнительных </w:t>
      </w:r>
      <w:r>
        <w:rPr>
          <w:b/>
          <w:color w:val="000000"/>
        </w:rPr>
        <w:t xml:space="preserve">выборах </w:t>
      </w:r>
      <w:r w:rsidR="00581C94">
        <w:rPr>
          <w:b/>
        </w:rPr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</w:p>
    <w:p w:rsidR="00810313" w:rsidRPr="000226F4" w:rsidRDefault="00810313" w:rsidP="00297213">
      <w:pPr>
        <w:spacing w:line="360" w:lineRule="auto"/>
        <w:ind w:right="-142" w:firstLine="567"/>
        <w:jc w:val="both"/>
      </w:pPr>
      <w:r w:rsidRPr="00297213">
        <w:t xml:space="preserve">В целях организации деятельности территориальных и участковых избирательных комиссий в период подготовки и проведения </w:t>
      </w:r>
      <w:r w:rsidR="00297213">
        <w:t xml:space="preserve">дополнительных выборов </w:t>
      </w:r>
      <w:r w:rsidR="00297213" w:rsidRPr="00297213"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Pr="00E26F76">
        <w:rPr>
          <w:rFonts w:ascii="Times New Roman CYR" w:hAnsi="Times New Roman CYR" w:cs="Times New Roman CYR"/>
        </w:rPr>
        <w:t>,</w:t>
      </w:r>
      <w:r w:rsidRPr="00E26F76">
        <w:t xml:space="preserve"> в соответствии </w:t>
      </w:r>
      <w:r w:rsidRPr="000226F4">
        <w:t>со статьей 2</w:t>
      </w:r>
      <w:r w:rsidR="00297213">
        <w:t>8</w:t>
      </w:r>
      <w:r w:rsidRPr="000226F4">
        <w:t xml:space="preserve">, </w:t>
      </w:r>
      <w:r w:rsidRPr="000226F4">
        <w:rPr>
          <w:rFonts w:ascii="Times New Roman CYR" w:hAnsi="Times New Roman CYR" w:cs="Times New Roman CYR"/>
        </w:rPr>
        <w:t xml:space="preserve">пунктом </w:t>
      </w:r>
      <w:r w:rsidRPr="00E9591B">
        <w:rPr>
          <w:rFonts w:ascii="Times New Roman CYR" w:hAnsi="Times New Roman CYR" w:cs="Times New Roman CYR"/>
        </w:rPr>
        <w:t>4</w:t>
      </w:r>
      <w:r w:rsidRPr="00E9591B">
        <w:rPr>
          <w:rFonts w:ascii="Times New Roman CYR" w:hAnsi="Times New Roman CYR" w:cs="Times New Roman CYR"/>
          <w:vertAlign w:val="superscript"/>
        </w:rPr>
        <w:t>1</w:t>
      </w:r>
      <w:r w:rsidRPr="00E9591B">
        <w:rPr>
          <w:rFonts w:ascii="Times New Roman CYR" w:hAnsi="Times New Roman CYR" w:cs="Times New Roman CYR"/>
        </w:rPr>
        <w:t xml:space="preserve"> статьи</w:t>
      </w:r>
      <w:r w:rsidRPr="00E9591B">
        <w:rPr>
          <w:lang w:val="en-US"/>
        </w:rPr>
        <w:t> </w:t>
      </w:r>
      <w:r w:rsidR="00E9591B" w:rsidRPr="00E9591B">
        <w:t>1</w:t>
      </w:r>
      <w:r w:rsidRPr="00E9591B">
        <w:t>7</w:t>
      </w:r>
      <w:r w:rsidRPr="000226F4">
        <w:t xml:space="preserve"> </w:t>
      </w:r>
      <w:r w:rsidRPr="000226F4">
        <w:rPr>
          <w:rFonts w:ascii="Times New Roman CYR" w:hAnsi="Times New Roman CYR" w:cs="Times New Roman CYR"/>
        </w:rPr>
        <w:t xml:space="preserve">Федерального закона </w:t>
      </w:r>
      <w:r w:rsidR="00ED653D">
        <w:rPr>
          <w:rFonts w:ascii="Times New Roman CYR" w:hAnsi="Times New Roman CYR" w:cs="Times New Roman CYR"/>
        </w:rPr>
        <w:t>от</w:t>
      </w:r>
      <w:r w:rsidR="00946548">
        <w:t xml:space="preserve"> 22.02.2014 №20-ФЗ </w:t>
      </w:r>
      <w:r w:rsidRPr="000226F4">
        <w:t>«</w:t>
      </w:r>
      <w:r w:rsidRPr="000226F4">
        <w:rPr>
          <w:rFonts w:ascii="Times New Roman CYR" w:hAnsi="Times New Roman CYR" w:cs="Times New Roman CYR"/>
        </w:rPr>
        <w:t xml:space="preserve">О выборах </w:t>
      </w:r>
      <w:r w:rsidR="00ED653D">
        <w:rPr>
          <w:rFonts w:ascii="Times New Roman CYR" w:hAnsi="Times New Roman CYR" w:cs="Times New Roman CYR"/>
        </w:rPr>
        <w:t>депутатов Государственной Думы Федерального Собрания</w:t>
      </w:r>
      <w:r w:rsidRPr="000226F4">
        <w:rPr>
          <w:rFonts w:ascii="Times New Roman CYR" w:hAnsi="Times New Roman CYR" w:cs="Times New Roman CYR"/>
        </w:rPr>
        <w:t xml:space="preserve"> Российской Федерации</w:t>
      </w:r>
      <w:r w:rsidRPr="000226F4">
        <w:t xml:space="preserve">», пунктами </w:t>
      </w:r>
      <w:r w:rsidRPr="00255625">
        <w:t>2.1., 2.2., 2.14.</w:t>
      </w:r>
      <w:r w:rsidRPr="000226F4">
        <w:t xml:space="preserve"> </w:t>
      </w:r>
      <w:r w:rsidR="00C64103" w:rsidRPr="00AC29C6">
        <w:rPr>
          <w:bCs/>
        </w:rPr>
        <w:t>Порядк</w:t>
      </w:r>
      <w:r w:rsidR="00C64103">
        <w:rPr>
          <w:bCs/>
        </w:rPr>
        <w:t>а</w:t>
      </w:r>
      <w:r w:rsidR="00C64103" w:rsidRPr="00AC29C6">
        <w:rPr>
          <w:bCs/>
        </w:rPr>
        <w:t xml:space="preserve">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</w:t>
      </w:r>
      <w:r w:rsidRPr="00C64103">
        <w:t>, утвержденного постановлением Ц</w:t>
      </w:r>
      <w:r w:rsidR="0073241B">
        <w:t>ентральной избирательной комиссии</w:t>
      </w:r>
      <w:r w:rsidRPr="00C64103">
        <w:t xml:space="preserve"> Росси</w:t>
      </w:r>
      <w:r w:rsidR="0073241B">
        <w:t>йской Федерации</w:t>
      </w:r>
      <w:r w:rsidRPr="00ED653D">
        <w:rPr>
          <w:color w:val="FF0000"/>
        </w:rPr>
        <w:t xml:space="preserve"> </w:t>
      </w:r>
      <w:r w:rsidR="00C64103" w:rsidRPr="00AC29C6">
        <w:t>от 06.06.2018 №161/1315-7</w:t>
      </w:r>
      <w:r w:rsidRPr="000226F4">
        <w:t xml:space="preserve">, избирательная комиссия Тверской области </w:t>
      </w:r>
      <w:r w:rsidRPr="00E46441">
        <w:rPr>
          <w:b/>
          <w:spacing w:val="30"/>
        </w:rPr>
        <w:t>постановляет</w:t>
      </w:r>
      <w:r w:rsidRPr="000226F4">
        <w:t>:</w:t>
      </w:r>
    </w:p>
    <w:p w:rsidR="000D320A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lastRenderedPageBreak/>
        <w:t xml:space="preserve">Определить следующий </w:t>
      </w:r>
      <w:r w:rsidRPr="000226F4">
        <w:rPr>
          <w:color w:val="000000"/>
        </w:rPr>
        <w:t xml:space="preserve">график приема территориальными избирательными комиссиями заявлений избирателей о включении в список избирателей по месту своего нахождения в день голосования на </w:t>
      </w:r>
      <w:r w:rsidR="00C64103">
        <w:rPr>
          <w:color w:val="000000"/>
        </w:rPr>
        <w:t xml:space="preserve">дополнительных </w:t>
      </w:r>
      <w:r w:rsidRPr="000226F4">
        <w:rPr>
          <w:color w:val="000000"/>
        </w:rPr>
        <w:t xml:space="preserve">выборах </w:t>
      </w:r>
      <w:r w:rsidR="00C64103" w:rsidRPr="00297213"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</w:t>
      </w:r>
      <w:r w:rsidR="00C64103" w:rsidRPr="00255625">
        <w:t>»</w:t>
      </w:r>
      <w:r w:rsidR="000D320A">
        <w:t>:</w:t>
      </w:r>
    </w:p>
    <w:p w:rsidR="000D320A" w:rsidRDefault="00810313" w:rsidP="00F30533">
      <w:pPr>
        <w:pStyle w:val="ac"/>
        <w:tabs>
          <w:tab w:val="left" w:pos="851"/>
          <w:tab w:val="left" w:pos="1134"/>
        </w:tabs>
        <w:spacing w:line="360" w:lineRule="auto"/>
        <w:ind w:left="567"/>
        <w:jc w:val="both"/>
      </w:pPr>
      <w:r w:rsidRPr="00255625">
        <w:t xml:space="preserve">с </w:t>
      </w:r>
      <w:r w:rsidR="00255625" w:rsidRPr="00255625">
        <w:t>25 июля</w:t>
      </w:r>
      <w:r w:rsidRPr="00255625">
        <w:t xml:space="preserve"> по </w:t>
      </w:r>
      <w:r w:rsidR="000D320A">
        <w:t>28 августа</w:t>
      </w:r>
      <w:r w:rsidRPr="00255625">
        <w:t xml:space="preserve"> 2018 года</w:t>
      </w:r>
      <w:r w:rsidR="00F30533">
        <w:t xml:space="preserve"> - в рабочие дни: </w:t>
      </w:r>
      <w:r w:rsidR="000D320A">
        <w:t>с 10.00 до 12.00 часов</w:t>
      </w:r>
      <w:r w:rsidR="001865A2">
        <w:t>, с 18.00 до 20.00 часов</w:t>
      </w:r>
      <w:r w:rsidR="000D320A">
        <w:t>;</w:t>
      </w:r>
    </w:p>
    <w:p w:rsidR="000D320A" w:rsidRDefault="000D320A" w:rsidP="000D320A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>
        <w:t>с 29</w:t>
      </w:r>
      <w:r w:rsidR="00F30533">
        <w:t xml:space="preserve"> августа 2018 по </w:t>
      </w:r>
      <w:r>
        <w:t>5</w:t>
      </w:r>
      <w:r w:rsidR="00F30533">
        <w:t xml:space="preserve"> сентября </w:t>
      </w:r>
      <w:r>
        <w:t>2018</w:t>
      </w:r>
      <w:r w:rsidR="00F30533">
        <w:t xml:space="preserve"> - </w:t>
      </w:r>
      <w:r w:rsidRPr="00255625">
        <w:t>в рабочие дни</w:t>
      </w:r>
      <w:r w:rsidR="00F30533">
        <w:t>:</w:t>
      </w:r>
      <w:r>
        <w:t xml:space="preserve"> с 16.00 до 20.00 часов;</w:t>
      </w:r>
    </w:p>
    <w:p w:rsidR="00810313" w:rsidRPr="00255625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255625">
        <w:t>в выходные (суббота, воскресенье)</w:t>
      </w:r>
      <w:r w:rsidR="00255625" w:rsidRPr="00255625">
        <w:t xml:space="preserve"> </w:t>
      </w:r>
      <w:r w:rsidRPr="00255625">
        <w:t>– с 10.00 до 14.00 часов без перерыва на обед.</w:t>
      </w:r>
    </w:p>
    <w:p w:rsidR="000D320A" w:rsidRPr="000D320A" w:rsidRDefault="00810313" w:rsidP="006B5ACB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after="0" w:line="360" w:lineRule="auto"/>
        <w:ind w:left="0" w:firstLine="567"/>
      </w:pPr>
      <w:r w:rsidRPr="000226F4">
        <w:t xml:space="preserve"> Определить следующий график </w:t>
      </w:r>
      <w:r w:rsidRPr="000226F4">
        <w:rPr>
          <w:color w:val="000000"/>
        </w:rPr>
        <w:t xml:space="preserve">приема участковыми </w:t>
      </w:r>
      <w:r w:rsidR="006B5ACB">
        <w:rPr>
          <w:color w:val="000000"/>
        </w:rPr>
        <w:t>и</w:t>
      </w:r>
      <w:r w:rsidRPr="000226F4">
        <w:rPr>
          <w:color w:val="000000"/>
        </w:rPr>
        <w:t xml:space="preserve">збирательными комиссиями заявлений </w:t>
      </w:r>
      <w:r w:rsidR="000D320A" w:rsidRPr="004D4235">
        <w:rPr>
          <w:color w:val="000000"/>
        </w:rPr>
        <w:t>(специальных заявлений)</w:t>
      </w:r>
      <w:r w:rsidR="000D320A">
        <w:rPr>
          <w:color w:val="000000"/>
        </w:rPr>
        <w:t xml:space="preserve"> </w:t>
      </w:r>
      <w:r w:rsidRPr="000226F4">
        <w:rPr>
          <w:color w:val="000000"/>
        </w:rPr>
        <w:t xml:space="preserve">избирателей о включении в список избирателей по месту своего нахождения в день голосования на </w:t>
      </w:r>
      <w:r w:rsidR="00C64103">
        <w:rPr>
          <w:color w:val="000000"/>
        </w:rPr>
        <w:t xml:space="preserve">дополнительных </w:t>
      </w:r>
      <w:r w:rsidRPr="000226F4">
        <w:rPr>
          <w:color w:val="000000"/>
        </w:rPr>
        <w:t xml:space="preserve">выборах </w:t>
      </w:r>
      <w:r w:rsidR="00C64103" w:rsidRPr="00297213"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0D320A">
        <w:rPr>
          <w:color w:val="000000"/>
        </w:rPr>
        <w:t>:</w:t>
      </w:r>
    </w:p>
    <w:p w:rsidR="00810313" w:rsidRDefault="00810313" w:rsidP="00971536">
      <w:pPr>
        <w:pStyle w:val="a4"/>
        <w:tabs>
          <w:tab w:val="left" w:pos="851"/>
          <w:tab w:val="left" w:pos="1134"/>
        </w:tabs>
        <w:spacing w:before="0" w:after="0" w:line="360" w:lineRule="auto"/>
        <w:ind w:left="567" w:firstLine="0"/>
        <w:jc w:val="left"/>
      </w:pPr>
      <w:r w:rsidRPr="000226F4">
        <w:rPr>
          <w:color w:val="000000"/>
        </w:rPr>
        <w:t xml:space="preserve"> </w:t>
      </w:r>
      <w:r w:rsidRPr="00255625">
        <w:t>с 2</w:t>
      </w:r>
      <w:r w:rsidR="00255625" w:rsidRPr="00255625">
        <w:t>9</w:t>
      </w:r>
      <w:r w:rsidRPr="00255625">
        <w:t xml:space="preserve"> </w:t>
      </w:r>
      <w:r w:rsidR="00255625" w:rsidRPr="00255625">
        <w:t>августа</w:t>
      </w:r>
      <w:r w:rsidRPr="00255625">
        <w:t xml:space="preserve"> 2018 года по </w:t>
      </w:r>
      <w:r w:rsidR="000D320A">
        <w:t>7</w:t>
      </w:r>
      <w:r w:rsidR="00255625" w:rsidRPr="00255625">
        <w:t xml:space="preserve"> сентября</w:t>
      </w:r>
      <w:r w:rsidRPr="00255625">
        <w:t xml:space="preserve"> 2018 года</w:t>
      </w:r>
      <w:r w:rsidR="00971536">
        <w:t xml:space="preserve"> - </w:t>
      </w:r>
      <w:r w:rsidR="00CF54CC" w:rsidRPr="00255625">
        <w:t>в рабочие дни</w:t>
      </w:r>
      <w:r w:rsidR="00971536">
        <w:t>:</w:t>
      </w:r>
      <w:r w:rsidR="00CF54CC" w:rsidRPr="00255625">
        <w:t xml:space="preserve"> </w:t>
      </w:r>
      <w:r w:rsidRPr="00255625">
        <w:t>с 1</w:t>
      </w:r>
      <w:r w:rsidR="000D320A">
        <w:t>6</w:t>
      </w:r>
      <w:r w:rsidRPr="00255625">
        <w:t xml:space="preserve">.00 до </w:t>
      </w:r>
      <w:r w:rsidR="000D320A">
        <w:t>20</w:t>
      </w:r>
      <w:r w:rsidRPr="00255625">
        <w:t>.00 часов;</w:t>
      </w:r>
    </w:p>
    <w:p w:rsidR="00810313" w:rsidRPr="004D4235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4D4235">
        <w:t>в выходные (суббота, воск</w:t>
      </w:r>
      <w:r w:rsidR="00CF54CC" w:rsidRPr="004D4235">
        <w:t>ресенье)</w:t>
      </w:r>
      <w:r w:rsidR="00971536" w:rsidRPr="004D4235">
        <w:t xml:space="preserve">: </w:t>
      </w:r>
      <w:r w:rsidR="00CF54CC" w:rsidRPr="004D4235">
        <w:t xml:space="preserve">с </w:t>
      </w:r>
      <w:r w:rsidRPr="004D4235">
        <w:t>10.00 до 14.00 часов без перерыва на обед.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0226F4">
        <w:t xml:space="preserve">Территориальным и участковым избирательным комиссиям обеспечить прием заявлений </w:t>
      </w:r>
      <w:r w:rsidRPr="000226F4">
        <w:rPr>
          <w:color w:val="000000"/>
        </w:rPr>
        <w:t xml:space="preserve">избирателей о включении в список избирателей по месту нахождения на </w:t>
      </w:r>
      <w:r w:rsidR="00D64FFF">
        <w:rPr>
          <w:color w:val="000000"/>
        </w:rPr>
        <w:t xml:space="preserve">дополнительных </w:t>
      </w:r>
      <w:r w:rsidRPr="000226F4">
        <w:rPr>
          <w:color w:val="000000"/>
        </w:rPr>
        <w:t xml:space="preserve">выборах </w:t>
      </w:r>
      <w:r w:rsidR="00D64FFF" w:rsidRPr="00297213"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</w:t>
      </w:r>
      <w:r w:rsidR="00D64FFF" w:rsidRPr="00297213">
        <w:lastRenderedPageBreak/>
        <w:t xml:space="preserve">одномандатный избирательный округ №180» </w:t>
      </w:r>
      <w:r w:rsidRPr="000226F4">
        <w:rPr>
          <w:color w:val="000000"/>
        </w:rPr>
        <w:t>и организацию работы с ними в указанные сроки.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0226F4">
        <w:t xml:space="preserve"> Территориальным и участковым избирательным комиссиям обеспечить информирование избирателей о графике их работы по приему заявлений </w:t>
      </w:r>
      <w:r w:rsidRPr="000226F4">
        <w:rPr>
          <w:color w:val="000000"/>
        </w:rPr>
        <w:t xml:space="preserve">избирателей о включении в список избирателей по месту нахождения на </w:t>
      </w:r>
      <w:r w:rsidR="00D64FFF">
        <w:rPr>
          <w:color w:val="000000"/>
        </w:rPr>
        <w:t xml:space="preserve">дополнительных </w:t>
      </w:r>
      <w:r w:rsidRPr="000226F4">
        <w:rPr>
          <w:color w:val="000000"/>
        </w:rPr>
        <w:t xml:space="preserve">выборах </w:t>
      </w:r>
      <w:r w:rsidR="00D64FFF" w:rsidRPr="00297213"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Pr="000226F4">
        <w:rPr>
          <w:color w:val="000000"/>
        </w:rPr>
        <w:t>путем размещения указанного графика на информационных стендах избирательных комиссий Тверской области.</w:t>
      </w:r>
    </w:p>
    <w:p w:rsidR="00810313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rPr>
          <w:color w:val="000000"/>
        </w:rPr>
        <w:t>Территориальным избирательным комиссиям разместить графики работы</w:t>
      </w:r>
      <w:r w:rsidRPr="000226F4">
        <w:t xml:space="preserve"> по приему заявлений </w:t>
      </w:r>
      <w:r w:rsidRPr="000226F4">
        <w:rPr>
          <w:color w:val="000000"/>
        </w:rPr>
        <w:t xml:space="preserve">избирателей о включении в список избирателей по месту нахождения на </w:t>
      </w:r>
      <w:r w:rsidR="00D64FFF">
        <w:rPr>
          <w:color w:val="000000"/>
        </w:rPr>
        <w:t xml:space="preserve">дополнительных </w:t>
      </w:r>
      <w:r w:rsidRPr="000226F4">
        <w:rPr>
          <w:color w:val="000000"/>
        </w:rPr>
        <w:t xml:space="preserve">выборах </w:t>
      </w:r>
      <w:r w:rsidR="00D64FFF" w:rsidRPr="00297213"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Pr="000226F4">
        <w:rPr>
          <w:bCs/>
        </w:rPr>
        <w:t xml:space="preserve">на сайте соответствующей территориальной избирательной комиссии в </w:t>
      </w:r>
      <w:r w:rsidRPr="000226F4">
        <w:t xml:space="preserve">сети «Интернет» и не </w:t>
      </w:r>
      <w:r w:rsidRPr="001865A2">
        <w:t xml:space="preserve">позднее </w:t>
      </w:r>
      <w:r w:rsidR="001865A2">
        <w:t>10</w:t>
      </w:r>
      <w:r w:rsidR="00E25114" w:rsidRPr="001865A2">
        <w:t xml:space="preserve"> июля</w:t>
      </w:r>
      <w:r w:rsidR="00D97221" w:rsidRPr="001865A2">
        <w:rPr>
          <w:color w:val="FF0000"/>
        </w:rPr>
        <w:t xml:space="preserve"> </w:t>
      </w:r>
      <w:r w:rsidRPr="001865A2">
        <w:t>2018 года опубликовать графики в периодическом печатном</w:t>
      </w:r>
      <w:r w:rsidRPr="000226F4">
        <w:t xml:space="preserve"> издании, распространяемом на территории соответствующего городского округа, муниципального района. 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Направить настоящее постановление в </w:t>
      </w:r>
      <w:r w:rsidR="00D64FFF">
        <w:t xml:space="preserve">соответствующие </w:t>
      </w:r>
      <w:r w:rsidRPr="000226F4">
        <w:t>территориальные избирательные комиссии Тверской области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rPr>
          <w:color w:val="000000"/>
        </w:rPr>
        <w:t>Территориальным избирательным комиссиям</w:t>
      </w:r>
      <w:r w:rsidRPr="000226F4">
        <w:t xml:space="preserve"> довести настоящее постановление до сведения участковых избирательных комиссий.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t xml:space="preserve">Возложить контроль за выполнением настоящего постановления </w:t>
      </w:r>
      <w:r w:rsidRPr="000226F4">
        <w:t>на секретаря избирательной</w:t>
      </w:r>
      <w:r>
        <w:t xml:space="preserve"> комиссии Тверской области В.М. </w:t>
      </w:r>
      <w:r w:rsidRPr="000226F4">
        <w:t>Быкову.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Опубликовать настоящее постановление в газет</w:t>
      </w:r>
      <w:r w:rsidR="00827A5C">
        <w:t>ах</w:t>
      </w:r>
      <w:r w:rsidRPr="000226F4">
        <w:t xml:space="preserve"> «Тверская жизнь», «Тверские ведомости».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lastRenderedPageBreak/>
        <w:t xml:space="preserve">Разместить настоящее постановление на официальном сайте избирательной комиссии Тверской области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810313" w:rsidRPr="000226F4" w:rsidTr="009E631B">
        <w:trPr>
          <w:trHeight w:val="123"/>
        </w:trPr>
        <w:tc>
          <w:tcPr>
            <w:tcW w:w="3420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E3" w:rsidRDefault="006901E3" w:rsidP="00186876">
      <w:r>
        <w:separator/>
      </w:r>
    </w:p>
  </w:endnote>
  <w:endnote w:type="continuationSeparator" w:id="0">
    <w:p w:rsidR="006901E3" w:rsidRDefault="006901E3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E3" w:rsidRDefault="006901E3" w:rsidP="00186876">
      <w:r>
        <w:separator/>
      </w:r>
    </w:p>
  </w:footnote>
  <w:footnote w:type="continuationSeparator" w:id="0">
    <w:p w:rsidR="006901E3" w:rsidRDefault="006901E3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13" w:rsidRDefault="00827A5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5034E">
      <w:rPr>
        <w:noProof/>
      </w:rPr>
      <w:t>3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E6" w:rsidRDefault="006B6EE6" w:rsidP="006B6E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019E"/>
    <w:rsid w:val="00001DA1"/>
    <w:rsid w:val="00017F67"/>
    <w:rsid w:val="00020E32"/>
    <w:rsid w:val="00022231"/>
    <w:rsid w:val="000226F4"/>
    <w:rsid w:val="0004249A"/>
    <w:rsid w:val="0005034E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C69E4"/>
    <w:rsid w:val="000D320A"/>
    <w:rsid w:val="000D3AB2"/>
    <w:rsid w:val="000E2F16"/>
    <w:rsid w:val="000F669E"/>
    <w:rsid w:val="001303C8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5A2"/>
    <w:rsid w:val="00186876"/>
    <w:rsid w:val="001A4A89"/>
    <w:rsid w:val="001C3333"/>
    <w:rsid w:val="001C5165"/>
    <w:rsid w:val="001C51B3"/>
    <w:rsid w:val="001C5C86"/>
    <w:rsid w:val="001D2FD6"/>
    <w:rsid w:val="001E2AF8"/>
    <w:rsid w:val="001F4270"/>
    <w:rsid w:val="00214795"/>
    <w:rsid w:val="00235161"/>
    <w:rsid w:val="002424F9"/>
    <w:rsid w:val="002460FD"/>
    <w:rsid w:val="002470C0"/>
    <w:rsid w:val="00247A5F"/>
    <w:rsid w:val="00255625"/>
    <w:rsid w:val="0026121F"/>
    <w:rsid w:val="00266EFD"/>
    <w:rsid w:val="002771A5"/>
    <w:rsid w:val="0029049D"/>
    <w:rsid w:val="00297213"/>
    <w:rsid w:val="002A52DB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3705D"/>
    <w:rsid w:val="0034021D"/>
    <w:rsid w:val="003475E5"/>
    <w:rsid w:val="00356C94"/>
    <w:rsid w:val="00363A62"/>
    <w:rsid w:val="003679F2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4235"/>
    <w:rsid w:val="004D7262"/>
    <w:rsid w:val="004F1383"/>
    <w:rsid w:val="004F6D91"/>
    <w:rsid w:val="004F751D"/>
    <w:rsid w:val="00510B83"/>
    <w:rsid w:val="005115CD"/>
    <w:rsid w:val="00512617"/>
    <w:rsid w:val="00513ED2"/>
    <w:rsid w:val="0052628C"/>
    <w:rsid w:val="005273D0"/>
    <w:rsid w:val="00530508"/>
    <w:rsid w:val="00541699"/>
    <w:rsid w:val="00546C23"/>
    <w:rsid w:val="00554B83"/>
    <w:rsid w:val="00557C30"/>
    <w:rsid w:val="00572D62"/>
    <w:rsid w:val="00581C94"/>
    <w:rsid w:val="005A5D78"/>
    <w:rsid w:val="005B19C3"/>
    <w:rsid w:val="005B2AA4"/>
    <w:rsid w:val="005B6AFC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901E3"/>
    <w:rsid w:val="006A0544"/>
    <w:rsid w:val="006A4DF0"/>
    <w:rsid w:val="006B0B64"/>
    <w:rsid w:val="006B5ACB"/>
    <w:rsid w:val="006B6EE6"/>
    <w:rsid w:val="006B76C6"/>
    <w:rsid w:val="006D2331"/>
    <w:rsid w:val="006D48ED"/>
    <w:rsid w:val="006E0EBC"/>
    <w:rsid w:val="006F0547"/>
    <w:rsid w:val="006F1493"/>
    <w:rsid w:val="007021D5"/>
    <w:rsid w:val="007053E6"/>
    <w:rsid w:val="00720FAD"/>
    <w:rsid w:val="0073241B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5C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46548"/>
    <w:rsid w:val="00950B71"/>
    <w:rsid w:val="009553D4"/>
    <w:rsid w:val="00970527"/>
    <w:rsid w:val="00971536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64681"/>
    <w:rsid w:val="00A7002C"/>
    <w:rsid w:val="00A720E9"/>
    <w:rsid w:val="00A72854"/>
    <w:rsid w:val="00A85C71"/>
    <w:rsid w:val="00A91B6E"/>
    <w:rsid w:val="00AA08FA"/>
    <w:rsid w:val="00AA2CE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C210F"/>
    <w:rsid w:val="00BD6568"/>
    <w:rsid w:val="00BE1B42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61172"/>
    <w:rsid w:val="00C63A23"/>
    <w:rsid w:val="00C6410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2894"/>
    <w:rsid w:val="00CD4FCE"/>
    <w:rsid w:val="00CF527C"/>
    <w:rsid w:val="00CF54CC"/>
    <w:rsid w:val="00CF6772"/>
    <w:rsid w:val="00D06D06"/>
    <w:rsid w:val="00D11E20"/>
    <w:rsid w:val="00D12577"/>
    <w:rsid w:val="00D151B5"/>
    <w:rsid w:val="00D1765D"/>
    <w:rsid w:val="00D23696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5114"/>
    <w:rsid w:val="00E26F76"/>
    <w:rsid w:val="00E35000"/>
    <w:rsid w:val="00E4169A"/>
    <w:rsid w:val="00E457C9"/>
    <w:rsid w:val="00E46441"/>
    <w:rsid w:val="00E52A31"/>
    <w:rsid w:val="00E52EDB"/>
    <w:rsid w:val="00E573BB"/>
    <w:rsid w:val="00E70419"/>
    <w:rsid w:val="00E707BA"/>
    <w:rsid w:val="00E7189B"/>
    <w:rsid w:val="00E721C9"/>
    <w:rsid w:val="00E80513"/>
    <w:rsid w:val="00E9591B"/>
    <w:rsid w:val="00EA605F"/>
    <w:rsid w:val="00EB23FB"/>
    <w:rsid w:val="00EB436F"/>
    <w:rsid w:val="00EB5D42"/>
    <w:rsid w:val="00EC7CF1"/>
    <w:rsid w:val="00ED39A1"/>
    <w:rsid w:val="00ED501E"/>
    <w:rsid w:val="00ED653D"/>
    <w:rsid w:val="00EE2560"/>
    <w:rsid w:val="00EF514D"/>
    <w:rsid w:val="00F02C96"/>
    <w:rsid w:val="00F10B1F"/>
    <w:rsid w:val="00F11CD6"/>
    <w:rsid w:val="00F260F0"/>
    <w:rsid w:val="00F27054"/>
    <w:rsid w:val="00F30533"/>
    <w:rsid w:val="00F34C97"/>
    <w:rsid w:val="00F457B8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F731629-031A-431F-898B-98A9243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</cp:lastModifiedBy>
  <cp:revision>52</cp:revision>
  <cp:lastPrinted>2018-07-03T08:56:00Z</cp:lastPrinted>
  <dcterms:created xsi:type="dcterms:W3CDTF">2017-12-27T08:50:00Z</dcterms:created>
  <dcterms:modified xsi:type="dcterms:W3CDTF">2018-07-05T08:51:00Z</dcterms:modified>
</cp:coreProperties>
</file>