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4A" w:rsidRDefault="004A4A4A" w:rsidP="00823626">
      <w:r>
        <w:t xml:space="preserve">Экземпляр №  ______   </w:t>
      </w:r>
    </w:p>
    <w:p w:rsidR="004A4A4A" w:rsidRDefault="004A4A4A" w:rsidP="00823626"/>
    <w:p w:rsidR="004A4A4A" w:rsidRDefault="004A4A4A" w:rsidP="004A4A4A">
      <w:pPr>
        <w:jc w:val="center"/>
        <w:rPr>
          <w:b/>
          <w:sz w:val="28"/>
        </w:rPr>
      </w:pPr>
      <w:r>
        <w:rPr>
          <w:b/>
          <w:sz w:val="28"/>
        </w:rPr>
        <w:t>Выборы депутатов Думы Андреапольского муниципального округа Тверской области первого созыва</w:t>
      </w:r>
    </w:p>
    <w:p w:rsidR="004A4A4A" w:rsidRDefault="004A4A4A" w:rsidP="004A4A4A">
      <w:pPr>
        <w:jc w:val="center"/>
        <w:rPr>
          <w:sz w:val="28"/>
        </w:rPr>
      </w:pPr>
      <w:r>
        <w:rPr>
          <w:sz w:val="28"/>
        </w:rPr>
        <w:t>20 октября 2019 года</w:t>
      </w:r>
    </w:p>
    <w:p w:rsidR="004A4A4A" w:rsidRDefault="004A4A4A" w:rsidP="004A4A4A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4A4A4A" w:rsidTr="004A4A4A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4A4A4A" w:rsidTr="004A4A4A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Андреапольского района</w:t>
            </w:r>
          </w:p>
        </w:tc>
      </w:tr>
      <w:tr w:rsidR="004A4A4A" w:rsidTr="004A4A4A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20"/>
              </w:rPr>
            </w:pPr>
            <w:r>
              <w:rPr>
                <w:sz w:val="28"/>
              </w:rPr>
              <w:t>о результатах выборов по Андреапольскому пятимандатному  избирательному округу № 2</w:t>
            </w:r>
          </w:p>
        </w:tc>
      </w:tr>
    </w:tbl>
    <w:p w:rsidR="004A4A4A" w:rsidRDefault="004A4A4A" w:rsidP="004A4A4A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4A4A4A" w:rsidTr="004A4A4A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A4A4A" w:rsidRPr="004A4A4A" w:rsidRDefault="004A4A4A" w:rsidP="004A4A4A">
            <w:r>
              <w:t xml:space="preserve">Число участковых избирательных комиссий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A4A4A" w:rsidRPr="004A4A4A" w:rsidRDefault="004A4A4A" w:rsidP="004A4A4A">
            <w:r>
              <w:t>9</w:t>
            </w:r>
          </w:p>
        </w:tc>
      </w:tr>
      <w:tr w:rsidR="004A4A4A" w:rsidTr="004A4A4A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A4A4A" w:rsidRDefault="004A4A4A" w:rsidP="004A4A4A"/>
          <w:p w:rsidR="004A4A4A" w:rsidRPr="004A4A4A" w:rsidRDefault="004A4A4A" w:rsidP="004A4A4A">
            <w:r>
              <w:t xml:space="preserve">Число поступивших протоколов участковых избирательных комиссий об итогах голосования, на основании которых составлен протокол 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A4A4A" w:rsidRPr="004A4A4A" w:rsidRDefault="004A4A4A" w:rsidP="004A4A4A">
            <w:r>
              <w:t>9</w:t>
            </w:r>
          </w:p>
        </w:tc>
      </w:tr>
      <w:tr w:rsidR="004A4A4A" w:rsidTr="004A4A4A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A4A4A" w:rsidRPr="004A4A4A" w:rsidRDefault="004A4A4A" w:rsidP="004A4A4A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A4A4A" w:rsidRPr="004A4A4A" w:rsidRDefault="004A4A4A" w:rsidP="004A4A4A">
            <w:r>
              <w:t>0</w:t>
            </w:r>
          </w:p>
        </w:tc>
      </w:tr>
      <w:tr w:rsidR="004A4A4A" w:rsidTr="004A4A4A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4A4A4A" w:rsidRPr="004A4A4A" w:rsidRDefault="004A4A4A" w:rsidP="004A4A4A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A4A4A" w:rsidRPr="004A4A4A" w:rsidRDefault="004A4A4A" w:rsidP="004A4A4A">
            <w:pPr>
              <w:rPr>
                <w:sz w:val="20"/>
              </w:rPr>
            </w:pPr>
            <w:r>
              <w:t>0</w:t>
            </w:r>
          </w:p>
        </w:tc>
      </w:tr>
    </w:tbl>
    <w:p w:rsidR="004A4A4A" w:rsidRDefault="004A4A4A" w:rsidP="004A4A4A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4A4A4A" w:rsidTr="004A4A4A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4A4A4A" w:rsidRDefault="004A4A4A" w:rsidP="004A4A4A">
            <w:pPr>
              <w:jc w:val="both"/>
            </w:pPr>
          </w:p>
          <w:p w:rsidR="004A4A4A" w:rsidRPr="004A4A4A" w:rsidRDefault="004A4A4A" w:rsidP="004A4A4A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Андреапольского района путем суммирования данных, содержащихся в указанных протоколах участковых избирательных комиссий, у с т а н о в и л а :</w:t>
            </w:r>
          </w:p>
        </w:tc>
      </w:tr>
    </w:tbl>
    <w:p w:rsidR="004A4A4A" w:rsidRDefault="004A4A4A" w:rsidP="004A4A4A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1"/>
        <w:gridCol w:w="6127"/>
        <w:gridCol w:w="511"/>
        <w:gridCol w:w="511"/>
        <w:gridCol w:w="511"/>
        <w:gridCol w:w="511"/>
        <w:gridCol w:w="511"/>
      </w:tblGrid>
      <w:tr w:rsidR="004A4A4A" w:rsidTr="004A4A4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A4A4A" w:rsidTr="004A4A4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A4A4A" w:rsidTr="004A4A4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A4A4A" w:rsidTr="004A4A4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r>
              <w:t>Число избирательных бюллетеней, выданных избирателям, проголосовавшим досрочно в помещении территориальной избирательной комиссии, избирательной комиссии муниципального образования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4A4A4A" w:rsidTr="004A4A4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A4A4A" w:rsidTr="004A4A4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A4A4A" w:rsidTr="004A4A4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r>
              <w:t>Число погашенных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A4A4A" w:rsidTr="004A4A4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A4A4A" w:rsidTr="004A4A4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A4A4A" w:rsidTr="004A4A4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r>
              <w:t>Число недействительных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4A4A4A" w:rsidTr="004A4A4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r>
              <w:t>Число действительных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A4A4A" w:rsidTr="004A4A4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</w:pPr>
            <w:r>
              <w:lastRenderedPageBreak/>
              <w:t>11ж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r>
              <w:t>Число утраченных избирательных бюллетеней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A4A4A" w:rsidTr="004A4A4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</w:pPr>
            <w:r>
              <w:t>11з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r>
              <w:t>Число избирательных бюллетеней, не учтенных при получении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A4A4A" w:rsidTr="004A4A4A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4A" w:rsidRPr="004A4A4A" w:rsidRDefault="004A4A4A" w:rsidP="004A4A4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A4A" w:rsidRPr="004A4A4A" w:rsidRDefault="004A4A4A" w:rsidP="004A4A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4A4A4A" w:rsidTr="004A4A4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r>
              <w:t>Арсентьев Олег Алексеевич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4A4A4A" w:rsidTr="004A4A4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r>
              <w:t>Вандышев Николай Витальевич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A4A4A" w:rsidTr="004A4A4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r>
              <w:t>Добровольцев Андрей Геннадьевич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4A4A4A" w:rsidTr="004A4A4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r>
              <w:t>Кислощенко Игорь Александрович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A4A4A" w:rsidTr="004A4A4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r>
              <w:t>Никольский Юрий Геннадьевич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A4A4A" w:rsidTr="004A4A4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r>
              <w:t>Новак Владимир Сергеевич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4A4A4A" w:rsidTr="004A4A4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r>
              <w:t>Юринская Ольга Александровна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</w:tbl>
    <w:p w:rsidR="004A4A4A" w:rsidRDefault="004A4A4A" w:rsidP="004A4A4A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4A4A4A" w:rsidTr="004A4A4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A4A4A" w:rsidRPr="004A4A4A" w:rsidRDefault="004A4A4A" w:rsidP="004A4A4A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4A4A" w:rsidRPr="004A4A4A" w:rsidRDefault="004A4A4A" w:rsidP="004A4A4A">
            <w:r>
              <w:t>Романова В.В.</w:t>
            </w:r>
          </w:p>
        </w:tc>
        <w:tc>
          <w:tcPr>
            <w:tcW w:w="284" w:type="dxa"/>
            <w:shd w:val="clear" w:color="auto" w:fill="auto"/>
          </w:tcPr>
          <w:p w:rsidR="004A4A4A" w:rsidRDefault="004A4A4A" w:rsidP="004A4A4A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rPr>
                <w:sz w:val="16"/>
              </w:rPr>
            </w:pPr>
          </w:p>
        </w:tc>
      </w:tr>
      <w:tr w:rsidR="004A4A4A" w:rsidTr="004A4A4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A4A4A" w:rsidRDefault="004A4A4A" w:rsidP="004A4A4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4A4A4A" w:rsidRDefault="004A4A4A" w:rsidP="004A4A4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4A4A4A" w:rsidTr="004A4A4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A4A4A" w:rsidRPr="004A4A4A" w:rsidRDefault="004A4A4A" w:rsidP="004A4A4A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4A4A" w:rsidRPr="004A4A4A" w:rsidRDefault="004A4A4A" w:rsidP="004A4A4A">
            <w:pPr>
              <w:spacing w:before="100"/>
            </w:pPr>
            <w:r>
              <w:t>Талалина Е.В.</w:t>
            </w:r>
          </w:p>
        </w:tc>
        <w:tc>
          <w:tcPr>
            <w:tcW w:w="284" w:type="dxa"/>
            <w:shd w:val="clear" w:color="auto" w:fill="auto"/>
          </w:tcPr>
          <w:p w:rsidR="004A4A4A" w:rsidRDefault="004A4A4A" w:rsidP="004A4A4A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16"/>
              </w:rPr>
            </w:pPr>
          </w:p>
        </w:tc>
      </w:tr>
      <w:tr w:rsidR="004A4A4A" w:rsidTr="004A4A4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A4A4A" w:rsidRPr="004A4A4A" w:rsidRDefault="004A4A4A" w:rsidP="004A4A4A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4A4A" w:rsidRPr="004A4A4A" w:rsidRDefault="004A4A4A" w:rsidP="004A4A4A">
            <w:pPr>
              <w:spacing w:before="100"/>
            </w:pPr>
            <w:r>
              <w:t>Дяченко Е.Ю.</w:t>
            </w:r>
          </w:p>
        </w:tc>
        <w:tc>
          <w:tcPr>
            <w:tcW w:w="284" w:type="dxa"/>
            <w:shd w:val="clear" w:color="auto" w:fill="auto"/>
          </w:tcPr>
          <w:p w:rsidR="004A4A4A" w:rsidRDefault="004A4A4A" w:rsidP="004A4A4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16"/>
              </w:rPr>
            </w:pPr>
          </w:p>
        </w:tc>
      </w:tr>
      <w:tr w:rsidR="004A4A4A" w:rsidTr="004A4A4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A4A4A" w:rsidRPr="004A4A4A" w:rsidRDefault="004A4A4A" w:rsidP="004A4A4A">
            <w:pPr>
              <w:rPr>
                <w:b/>
              </w:rPr>
            </w:pPr>
            <w:r>
              <w:rPr>
                <w:b/>
              </w:rPr>
              <w:t>Члены комиссии 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4A4A" w:rsidRPr="004A4A4A" w:rsidRDefault="004A4A4A" w:rsidP="004A4A4A">
            <w:pPr>
              <w:spacing w:before="100"/>
            </w:pPr>
            <w:r>
              <w:t>Белых М.В.</w:t>
            </w:r>
          </w:p>
        </w:tc>
        <w:tc>
          <w:tcPr>
            <w:tcW w:w="284" w:type="dxa"/>
            <w:shd w:val="clear" w:color="auto" w:fill="auto"/>
          </w:tcPr>
          <w:p w:rsidR="004A4A4A" w:rsidRDefault="004A4A4A" w:rsidP="004A4A4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16"/>
              </w:rPr>
            </w:pPr>
          </w:p>
        </w:tc>
      </w:tr>
      <w:tr w:rsidR="004A4A4A" w:rsidTr="004A4A4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A4A4A" w:rsidRDefault="004A4A4A" w:rsidP="004A4A4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4A4A" w:rsidRPr="004A4A4A" w:rsidRDefault="004A4A4A" w:rsidP="004A4A4A">
            <w:pPr>
              <w:spacing w:before="100"/>
            </w:pPr>
            <w:r>
              <w:t>Васильева М.Е.</w:t>
            </w:r>
          </w:p>
        </w:tc>
        <w:tc>
          <w:tcPr>
            <w:tcW w:w="284" w:type="dxa"/>
            <w:shd w:val="clear" w:color="auto" w:fill="auto"/>
          </w:tcPr>
          <w:p w:rsidR="004A4A4A" w:rsidRDefault="004A4A4A" w:rsidP="004A4A4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16"/>
              </w:rPr>
            </w:pPr>
          </w:p>
        </w:tc>
      </w:tr>
      <w:tr w:rsidR="004A4A4A" w:rsidTr="004A4A4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A4A4A" w:rsidRDefault="004A4A4A" w:rsidP="004A4A4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4A4A" w:rsidRPr="004A4A4A" w:rsidRDefault="004A4A4A" w:rsidP="004A4A4A">
            <w:pPr>
              <w:spacing w:before="100"/>
            </w:pPr>
            <w:r>
              <w:t>Венкова О.В.</w:t>
            </w:r>
          </w:p>
        </w:tc>
        <w:tc>
          <w:tcPr>
            <w:tcW w:w="284" w:type="dxa"/>
            <w:shd w:val="clear" w:color="auto" w:fill="auto"/>
          </w:tcPr>
          <w:p w:rsidR="004A4A4A" w:rsidRDefault="004A4A4A" w:rsidP="004A4A4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16"/>
              </w:rPr>
            </w:pPr>
          </w:p>
        </w:tc>
      </w:tr>
      <w:tr w:rsidR="004A4A4A" w:rsidTr="004A4A4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A4A4A" w:rsidRDefault="004A4A4A" w:rsidP="004A4A4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4A4A" w:rsidRPr="004A4A4A" w:rsidRDefault="004A4A4A" w:rsidP="004A4A4A">
            <w:pPr>
              <w:spacing w:before="100"/>
            </w:pPr>
            <w:r>
              <w:t>Захарова И.В.</w:t>
            </w:r>
          </w:p>
        </w:tc>
        <w:tc>
          <w:tcPr>
            <w:tcW w:w="284" w:type="dxa"/>
            <w:shd w:val="clear" w:color="auto" w:fill="auto"/>
          </w:tcPr>
          <w:p w:rsidR="004A4A4A" w:rsidRDefault="004A4A4A" w:rsidP="004A4A4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16"/>
              </w:rPr>
            </w:pPr>
          </w:p>
        </w:tc>
      </w:tr>
      <w:tr w:rsidR="004A4A4A" w:rsidTr="004A4A4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A4A4A" w:rsidRDefault="004A4A4A" w:rsidP="004A4A4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4A4A" w:rsidRPr="004A4A4A" w:rsidRDefault="004A4A4A" w:rsidP="004A4A4A">
            <w:pPr>
              <w:spacing w:before="100"/>
            </w:pPr>
            <w:r>
              <w:t>Линкевич Н.И.</w:t>
            </w:r>
          </w:p>
        </w:tc>
        <w:tc>
          <w:tcPr>
            <w:tcW w:w="284" w:type="dxa"/>
            <w:shd w:val="clear" w:color="auto" w:fill="auto"/>
          </w:tcPr>
          <w:p w:rsidR="004A4A4A" w:rsidRDefault="004A4A4A" w:rsidP="004A4A4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16"/>
              </w:rPr>
            </w:pPr>
          </w:p>
        </w:tc>
      </w:tr>
      <w:tr w:rsidR="004A4A4A" w:rsidTr="004A4A4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A4A4A" w:rsidRDefault="004A4A4A" w:rsidP="004A4A4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4A4A" w:rsidRPr="004A4A4A" w:rsidRDefault="004A4A4A" w:rsidP="004A4A4A">
            <w:pPr>
              <w:spacing w:before="100"/>
            </w:pPr>
            <w:r>
              <w:t>Мирова Е.П.</w:t>
            </w:r>
          </w:p>
        </w:tc>
        <w:tc>
          <w:tcPr>
            <w:tcW w:w="284" w:type="dxa"/>
            <w:shd w:val="clear" w:color="auto" w:fill="auto"/>
          </w:tcPr>
          <w:p w:rsidR="004A4A4A" w:rsidRDefault="004A4A4A" w:rsidP="004A4A4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16"/>
              </w:rPr>
            </w:pPr>
          </w:p>
        </w:tc>
      </w:tr>
      <w:tr w:rsidR="004A4A4A" w:rsidTr="004A4A4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4A4A4A" w:rsidRDefault="004A4A4A" w:rsidP="004A4A4A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4A4A" w:rsidRPr="004A4A4A" w:rsidRDefault="004A4A4A" w:rsidP="004A4A4A">
            <w:pPr>
              <w:spacing w:before="100"/>
            </w:pPr>
            <w:r>
              <w:t>Петрова М.А.</w:t>
            </w:r>
          </w:p>
        </w:tc>
        <w:tc>
          <w:tcPr>
            <w:tcW w:w="284" w:type="dxa"/>
            <w:shd w:val="clear" w:color="auto" w:fill="auto"/>
          </w:tcPr>
          <w:p w:rsidR="004A4A4A" w:rsidRDefault="004A4A4A" w:rsidP="004A4A4A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4A4A" w:rsidRPr="004A4A4A" w:rsidRDefault="004A4A4A" w:rsidP="004A4A4A">
            <w:pPr>
              <w:jc w:val="center"/>
              <w:rPr>
                <w:sz w:val="16"/>
              </w:rPr>
            </w:pPr>
          </w:p>
        </w:tc>
      </w:tr>
    </w:tbl>
    <w:p w:rsidR="004A4A4A" w:rsidRDefault="004A4A4A" w:rsidP="004A4A4A"/>
    <w:p w:rsidR="004A4A4A" w:rsidRDefault="004A4A4A" w:rsidP="004A4A4A"/>
    <w:p w:rsidR="00EB06F9" w:rsidRPr="004A4A4A" w:rsidRDefault="004A4A4A" w:rsidP="004A4A4A">
      <w:pPr>
        <w:jc w:val="center"/>
        <w:rPr>
          <w:b/>
        </w:rPr>
      </w:pPr>
      <w:r>
        <w:rPr>
          <w:b/>
        </w:rPr>
        <w:t>М.П.         Протокол подписан 21 октября 2019 года в 1 часов 15 минут</w:t>
      </w:r>
    </w:p>
    <w:sectPr w:rsidR="00EB06F9" w:rsidRPr="004A4A4A" w:rsidSect="004A4A4A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E23"/>
    <w:rsid w:val="004A4A4A"/>
    <w:rsid w:val="00642048"/>
    <w:rsid w:val="00823626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2019-10-20T22:17:00Z</cp:lastPrinted>
  <dcterms:created xsi:type="dcterms:W3CDTF">2019-10-20T22:18:00Z</dcterms:created>
  <dcterms:modified xsi:type="dcterms:W3CDTF">2019-10-20T22:18:00Z</dcterms:modified>
</cp:coreProperties>
</file>