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72" w:rsidRDefault="006C0A72" w:rsidP="009F20A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bookmarkStart w:id="0" w:name="_GoBack"/>
      <w:bookmarkEnd w:id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9A0076" w:rsidRPr="006C0A72" w:rsidTr="006C0A72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076" w:rsidRPr="00B80CD7" w:rsidRDefault="006C0A72" w:rsidP="006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0CD7">
              <w:rPr>
                <w:rFonts w:ascii="Times New Roman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6C0A72" w:rsidRPr="00B80CD7" w:rsidRDefault="006C0A72" w:rsidP="006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0CD7">
              <w:rPr>
                <w:rFonts w:ascii="Times New Roman" w:hAnsi="Times New Roman"/>
                <w:sz w:val="24"/>
              </w:rPr>
              <w:t>26 июля 2018 года (постановление № 82/743-4)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A72" w:rsidRPr="00B80CD7" w:rsidRDefault="006C0A72" w:rsidP="006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0C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A72" w:rsidRPr="00B80CD7" w:rsidRDefault="006C0A72" w:rsidP="006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0CD7">
              <w:rPr>
                <w:rFonts w:ascii="Times New Roman" w:hAnsi="Times New Roman"/>
                <w:sz w:val="24"/>
              </w:rPr>
              <w:t>Приложение к решению конференции Тверского регионального отделения политической партии ЛДПР-Либерально-демократической па</w:t>
            </w:r>
            <w:r w:rsidR="009A0076" w:rsidRPr="00B80CD7">
              <w:rPr>
                <w:rFonts w:ascii="Times New Roman" w:hAnsi="Times New Roman"/>
                <w:sz w:val="24"/>
              </w:rPr>
              <w:t>ртии России</w:t>
            </w:r>
            <w:r w:rsidRPr="00B80CD7">
              <w:rPr>
                <w:rFonts w:ascii="Times New Roman" w:hAnsi="Times New Roman"/>
                <w:sz w:val="24"/>
              </w:rPr>
              <w:t xml:space="preserve"> избирательного объединения  "Тверское региональное отделение ЛДПР"</w:t>
            </w:r>
          </w:p>
          <w:p w:rsidR="006C0A72" w:rsidRPr="00B80CD7" w:rsidRDefault="006C0A72" w:rsidP="006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0CD7">
              <w:rPr>
                <w:rFonts w:ascii="Times New Roman" w:hAnsi="Times New Roman"/>
                <w:sz w:val="24"/>
              </w:rPr>
              <w:t>от 15 июля 2018 года</w:t>
            </w:r>
          </w:p>
        </w:tc>
      </w:tr>
    </w:tbl>
    <w:p w:rsidR="006C0A72" w:rsidRDefault="006C0A72" w:rsidP="006C0A72">
      <w:pPr>
        <w:jc w:val="both"/>
        <w:rPr>
          <w:rFonts w:ascii="Times New Roman" w:hAnsi="Times New Roman"/>
          <w:sz w:val="24"/>
        </w:rPr>
      </w:pP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Волокского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ЛДПР"</w:t>
      </w: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Волокский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четырёхмандатный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1 (4-манд.)</w:t>
      </w:r>
    </w:p>
    <w:p w:rsidR="006C0A72" w:rsidRDefault="006C0A72" w:rsidP="006C0A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0A72" w:rsidRDefault="006C0A72" w:rsidP="006C0A7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Ряженцев</w:t>
      </w:r>
      <w:proofErr w:type="spellEnd"/>
      <w:r>
        <w:rPr>
          <w:rFonts w:ascii="Times New Roman" w:hAnsi="Times New Roman"/>
          <w:sz w:val="28"/>
        </w:rPr>
        <w:t xml:space="preserve"> Александр Васильевич, дата рождения – 7 апреля 1951 года, место рождения – с. </w:t>
      </w:r>
      <w:proofErr w:type="spellStart"/>
      <w:r>
        <w:rPr>
          <w:rFonts w:ascii="Times New Roman" w:hAnsi="Times New Roman"/>
          <w:sz w:val="28"/>
        </w:rPr>
        <w:t>Акутиха</w:t>
      </w:r>
      <w:proofErr w:type="spellEnd"/>
      <w:r>
        <w:rPr>
          <w:rFonts w:ascii="Times New Roman" w:hAnsi="Times New Roman"/>
          <w:sz w:val="28"/>
        </w:rPr>
        <w:t xml:space="preserve"> Быстро–</w:t>
      </w:r>
      <w:proofErr w:type="spellStart"/>
      <w:r>
        <w:rPr>
          <w:rFonts w:ascii="Times New Roman" w:hAnsi="Times New Roman"/>
          <w:sz w:val="28"/>
        </w:rPr>
        <w:t>Истокского</w:t>
      </w:r>
      <w:proofErr w:type="spellEnd"/>
      <w:r>
        <w:rPr>
          <w:rFonts w:ascii="Times New Roman" w:hAnsi="Times New Roman"/>
          <w:sz w:val="28"/>
        </w:rPr>
        <w:t xml:space="preserve"> р–на Алтайского края, адрес места жительства – Тверская область, город Андреаполь,  гражданство – Российская Федерация, основное место работы или службы, занимаемая должность / род занятий –  пенсионер, член Политической партии ЛДПР.</w:t>
      </w:r>
    </w:p>
    <w:p w:rsidR="00274CA6" w:rsidRPr="006C0A72" w:rsidRDefault="00274CA6" w:rsidP="006C0A7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274CA6" w:rsidRPr="006C0A72" w:rsidSect="006C0A72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7" w:rsidRDefault="00B80CD7" w:rsidP="006C0A72">
      <w:pPr>
        <w:spacing w:after="0" w:line="240" w:lineRule="auto"/>
      </w:pPr>
      <w:r>
        <w:separator/>
      </w:r>
    </w:p>
  </w:endnote>
  <w:endnote w:type="continuationSeparator" w:id="0">
    <w:p w:rsidR="00B80CD7" w:rsidRDefault="00B80CD7" w:rsidP="006C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7" w:rsidRDefault="00B80CD7" w:rsidP="006C0A72">
      <w:pPr>
        <w:spacing w:after="0" w:line="240" w:lineRule="auto"/>
      </w:pPr>
      <w:r>
        <w:separator/>
      </w:r>
    </w:p>
  </w:footnote>
  <w:footnote w:type="continuationSeparator" w:id="0">
    <w:p w:rsidR="00B80CD7" w:rsidRDefault="00B80CD7" w:rsidP="006C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72"/>
    <w:rsid w:val="00274CA6"/>
    <w:rsid w:val="006C0A72"/>
    <w:rsid w:val="00941A24"/>
    <w:rsid w:val="009A0076"/>
    <w:rsid w:val="009F20AA"/>
    <w:rsid w:val="00B80CD7"/>
    <w:rsid w:val="00C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72"/>
  </w:style>
  <w:style w:type="paragraph" w:styleId="a5">
    <w:name w:val="footer"/>
    <w:basedOn w:val="a"/>
    <w:link w:val="a6"/>
    <w:uiPriority w:val="99"/>
    <w:unhideWhenUsed/>
    <w:rsid w:val="006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72"/>
  </w:style>
  <w:style w:type="table" w:styleId="a7">
    <w:name w:val="Table Grid"/>
    <w:basedOn w:val="a1"/>
    <w:uiPriority w:val="59"/>
    <w:rsid w:val="006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cp:lastPrinted>2018-07-27T07:03:00Z</cp:lastPrinted>
  <dcterms:created xsi:type="dcterms:W3CDTF">2018-07-26T13:31:00Z</dcterms:created>
  <dcterms:modified xsi:type="dcterms:W3CDTF">2018-07-27T07:04:00Z</dcterms:modified>
</cp:coreProperties>
</file>