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89.55pt;margin-top:92.8pt;width:714.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70.6pt;margin-top:1036.6pt;width:751.45pt;height:0;z-index:-251658240;mso-position-horizontal-relative:page;mso-position-vertical-relative:page">
            <v:stroke weight="1.1pt"/>
          </v:shape>
        </w:pict>
      </w:r>
    </w:p>
    <w:p>
      <w:pPr>
        <w:pStyle w:val="Style3"/>
        <w:framePr w:wrap="none" w:vAnchor="page" w:hAnchor="page" w:x="1399" w:y="11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2-я стр.</w:t>
      </w:r>
    </w:p>
    <w:p>
      <w:pPr>
        <w:pStyle w:val="Style3"/>
        <w:framePr w:wrap="none" w:vAnchor="page" w:hAnchor="page" w:x="761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«АНДРЕАПОЛЬСКИЕ ВЕСТИ»</w:t>
      </w:r>
    </w:p>
    <w:p>
      <w:pPr>
        <w:pStyle w:val="Style3"/>
        <w:framePr w:wrap="none" w:vAnchor="page" w:hAnchor="page" w:x="14469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 СЕНТЯБРЯ 2019 г.</w:t>
      </w:r>
    </w:p>
    <w:p>
      <w:pPr>
        <w:pStyle w:val="Style5"/>
        <w:framePr w:wrap="none" w:vAnchor="page" w:hAnchor="page" w:x="1773" w:y="1539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bookmarkStart w:id="0" w:name="bookmark0"/>
      <w:r>
        <w:rPr>
          <w:rStyle w:val="CharStyle7"/>
          <w:b/>
          <w:bCs/>
        </w:rPr>
        <w:t>Кандидаты в депутаты Думы Андреапольского муниципального округа первого созыва</w:t>
      </w:r>
      <w:bookmarkEnd w:id="0"/>
    </w:p>
    <w:p>
      <w:pPr>
        <w:pStyle w:val="Style8"/>
        <w:framePr w:w="2338" w:h="4104" w:hRule="exact" w:wrap="none" w:vAnchor="page" w:hAnchor="page" w:x="1389" w:y="189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ИЗБИРАТЕЛЬНЫЙ</w:t>
        <w:br/>
      </w:r>
      <w:r>
        <w:rPr>
          <w:rStyle w:val="CharStyle10"/>
          <w:b/>
          <w:bCs/>
          <w:i/>
          <w:iCs/>
        </w:rPr>
        <w:t>ОКРУГ №1</w:t>
      </w:r>
      <w:bookmarkEnd w:id="1"/>
    </w:p>
    <w:p>
      <w:pPr>
        <w:pStyle w:val="Style11"/>
        <w:framePr w:w="2338" w:h="4104" w:hRule="exact" w:wrap="none" w:vAnchor="page" w:hAnchor="page" w:x="1389" w:y="189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Уважаемые</w:t>
      </w:r>
    </w:p>
    <w:p>
      <w:pPr>
        <w:pStyle w:val="Style11"/>
        <w:framePr w:w="2338" w:h="4104" w:hRule="exact" w:wrap="none" w:vAnchor="page" w:hAnchor="page" w:x="1389" w:y="189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андреапольцы!</w:t>
      </w:r>
    </w:p>
    <w:p>
      <w:pPr>
        <w:pStyle w:val="Style13"/>
        <w:framePr w:w="2338" w:h="4104" w:hRule="exact" w:wrap="none" w:vAnchor="page" w:hAnchor="page" w:x="1389" w:y="189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Близятся выборы депутатов Думы Ан</w:t>
        <w:softHyphen/>
        <w:t>дреапольского муни</w:t>
        <w:softHyphen/>
        <w:t>ципального округа, которые состоятся 20 октября 2019 года. Они определят судьбу нашей терри</w:t>
        <w:softHyphen/>
        <w:t>тории на ближайшие 5 лет.</w:t>
      </w:r>
    </w:p>
    <w:p>
      <w:pPr>
        <w:framePr w:wrap="none" w:vAnchor="page" w:hAnchor="page" w:x="1394" w:y="602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6pt;height:159pt;">
            <v:imagedata r:id="rId5" r:href="rId6"/>
          </v:shape>
        </w:pict>
      </w:r>
    </w:p>
    <w:p>
      <w:pPr>
        <w:pStyle w:val="Style15"/>
        <w:framePr w:w="2338" w:h="10613" w:hRule="exact" w:wrap="none" w:vAnchor="page" w:hAnchor="page" w:x="1389" w:y="9203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Я, Иванова На</w:t>
        <w:softHyphen/>
        <w:t>дежда Викторов</w:t>
        <w:softHyphen/>
        <w:t>на, выдвинула свою кандидатуру на выборы, по</w:t>
        <w:softHyphen/>
        <w:t>скольку хочу быть сопричастной к решению вопро</w:t>
        <w:softHyphen/>
        <w:t>сов, которые мы с вами сможем ре</w:t>
        <w:softHyphen/>
        <w:t>шать вместе на благо нашей тер</w:t>
        <w:softHyphen/>
        <w:t>ритории.</w:t>
      </w:r>
    </w:p>
    <w:p>
      <w:pPr>
        <w:pStyle w:val="Style13"/>
        <w:framePr w:w="2338" w:h="10613" w:hRule="exact" w:wrap="none" w:vAnchor="page" w:hAnchor="page" w:x="1389" w:y="92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родилась 4 ок</w:t>
        <w:softHyphen/>
        <w:t>тября 1955 года в Кировской области, село Рождественс</w:t>
        <w:softHyphen/>
        <w:t>кое. После оконча</w:t>
        <w:softHyphen/>
        <w:t>ния школы поступи</w:t>
        <w:softHyphen/>
        <w:t>ла в Уржумский зоо</w:t>
        <w:softHyphen/>
        <w:t>ветеринарный тех</w:t>
        <w:softHyphen/>
        <w:t>никум. После его окончания в 1976 году поступила в Ки</w:t>
        <w:softHyphen/>
        <w:t>ровский сельскохо</w:t>
        <w:softHyphen/>
        <w:t>зяйственный инсти</w:t>
        <w:softHyphen/>
        <w:t>тут по специальнос</w:t>
        <w:softHyphen/>
        <w:t>ти «зоотехния». Все годы учебы посвяти</w:t>
        <w:softHyphen/>
        <w:t>ла спорту. В 1973 году стала чемпион</w:t>
        <w:softHyphen/>
        <w:t>кой СССР среди сельской молодежи.</w:t>
      </w:r>
    </w:p>
    <w:p>
      <w:pPr>
        <w:pStyle w:val="Style13"/>
        <w:framePr w:w="2338" w:h="10613" w:hRule="exact" w:wrap="none" w:vAnchor="page" w:hAnchor="page" w:x="1389" w:y="92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Всю жизнь рабо</w:t>
        <w:softHyphen/>
        <w:t>тала для людей, по</w:t>
        <w:softHyphen/>
        <w:t>могая во всём на своем рабочем мес</w:t>
        <w:softHyphen/>
      </w:r>
    </w:p>
    <w:p>
      <w:pPr>
        <w:pStyle w:val="Style13"/>
        <w:framePr w:w="2390" w:h="18098" w:hRule="exact" w:wrap="none" w:vAnchor="page" w:hAnchor="page" w:x="3880" w:y="19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те. Работала на станции искусствен</w:t>
        <w:softHyphen/>
        <w:t>ного осеменения, в совхозе «Андреа- польский» зоотехни</w:t>
        <w:softHyphen/>
        <w:t>ком, директором Ро</w:t>
        <w:softHyphen/>
        <w:t>говского дома куль</w:t>
        <w:softHyphen/>
        <w:t>туры. В 1997 году была назначена гла</w:t>
        <w:softHyphen/>
        <w:t>вой администрации Андреапольского сельского округа.</w:t>
      </w:r>
    </w:p>
    <w:p>
      <w:pPr>
        <w:pStyle w:val="Style13"/>
        <w:framePr w:w="2390" w:h="18098" w:hRule="exact" w:wrap="none" w:vAnchor="page" w:hAnchor="page" w:x="3880" w:y="19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настоящее вре</w:t>
        <w:softHyphen/>
        <w:t>мя нахожусь на зас</w:t>
        <w:softHyphen/>
        <w:t>луженном отдыхе. Являюсь депутатом Собрания депутатов пятого созыва Анд</w:t>
        <w:softHyphen/>
        <w:t>реапольского райо</w:t>
        <w:softHyphen/>
        <w:t>на. Неоднократно награждалась гра</w:t>
        <w:softHyphen/>
        <w:t>мотами Главы Анд</w:t>
        <w:softHyphen/>
        <w:t>реапольского райо</w:t>
        <w:softHyphen/>
        <w:t>на, правительства Тверской области за высокий профессио</w:t>
        <w:softHyphen/>
        <w:t>нализм и многолет</w:t>
        <w:softHyphen/>
        <w:t>ний добросовестный труд на благо Твер</w:t>
        <w:softHyphen/>
        <w:t>ской области и свое</w:t>
        <w:softHyphen/>
        <w:t>го любимого Андре</w:t>
        <w:softHyphen/>
        <w:t>апольского района.</w:t>
      </w:r>
    </w:p>
    <w:p>
      <w:pPr>
        <w:pStyle w:val="Style13"/>
        <w:framePr w:w="2390" w:h="18098" w:hRule="exact" w:wrap="none" w:vAnchor="page" w:hAnchor="page" w:x="3880" w:y="19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Принимаю актив</w:t>
        <w:softHyphen/>
        <w:t>ное участие в худо</w:t>
        <w:softHyphen/>
        <w:t>жественной самоде</w:t>
        <w:softHyphen/>
        <w:t>ятельности района. Являюсь членом му</w:t>
        <w:softHyphen/>
        <w:t>зыкальной группы «Когда душа поёт».</w:t>
      </w:r>
    </w:p>
    <w:p>
      <w:pPr>
        <w:pStyle w:val="Style13"/>
        <w:framePr w:w="2390" w:h="18098" w:hRule="exact" w:wrap="none" w:vAnchor="page" w:hAnchor="page" w:x="3880" w:y="19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Замужем. Имею двоих детей и вну</w:t>
        <w:softHyphen/>
        <w:t>ков.</w:t>
      </w:r>
    </w:p>
    <w:p>
      <w:pPr>
        <w:pStyle w:val="Style11"/>
        <w:framePr w:w="2390" w:h="18098" w:hRule="exact" w:wrap="none" w:vAnchor="page" w:hAnchor="page" w:x="3880" w:y="19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 иду на выбо</w:t>
        <w:softHyphen/>
        <w:t>ры, чтобы:</w:t>
      </w:r>
    </w:p>
    <w:p>
      <w:pPr>
        <w:pStyle w:val="Style15"/>
        <w:numPr>
          <w:ilvl w:val="0"/>
          <w:numId w:val="1"/>
        </w:numPr>
        <w:framePr w:w="2390" w:h="18098" w:hRule="exact" w:wrap="none" w:vAnchor="page" w:hAnchor="page" w:x="3880" w:y="1903"/>
        <w:tabs>
          <w:tab w:leader="none" w:pos="8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принимать грамотные реше</w:t>
        <w:softHyphen/>
        <w:t>ния и норматив</w:t>
        <w:softHyphen/>
        <w:t>ные акты, кото</w:t>
        <w:softHyphen/>
        <w:t>рые сделают жизнь андреаполь- цев лучше, благо</w:t>
        <w:softHyphen/>
        <w:t>получнее;</w:t>
      </w:r>
    </w:p>
    <w:p>
      <w:pPr>
        <w:pStyle w:val="Style15"/>
        <w:numPr>
          <w:ilvl w:val="0"/>
          <w:numId w:val="1"/>
        </w:numPr>
        <w:framePr w:w="2390" w:h="18098" w:hRule="exact" w:wrap="none" w:vAnchor="page" w:hAnchor="page" w:x="3880" w:y="1903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помогать из</w:t>
        <w:softHyphen/>
        <w:t>бирателям от</w:t>
        <w:softHyphen/>
        <w:t>стаивать их за</w:t>
        <w:softHyphen/>
        <w:t>конные интересы;</w:t>
      </w:r>
    </w:p>
    <w:p>
      <w:pPr>
        <w:pStyle w:val="Style15"/>
        <w:numPr>
          <w:ilvl w:val="0"/>
          <w:numId w:val="1"/>
        </w:numPr>
        <w:framePr w:w="2390" w:h="18098" w:hRule="exact" w:wrap="none" w:vAnchor="page" w:hAnchor="page" w:x="3880" w:y="1903"/>
        <w:tabs>
          <w:tab w:leader="none" w:pos="8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сотрудни</w:t>
        <w:softHyphen/>
        <w:t>чать со всеми, кто реально жела</w:t>
        <w:softHyphen/>
        <w:t>ет и может рабо</w:t>
        <w:softHyphen/>
        <w:t>тать на благо на</w:t>
        <w:softHyphen/>
        <w:t>шей андреаполь- ской земли.</w:t>
      </w:r>
    </w:p>
    <w:p>
      <w:pPr>
        <w:pStyle w:val="Style18"/>
        <w:framePr w:w="2390" w:h="18098" w:hRule="exact" w:wrap="none" w:vAnchor="page" w:hAnchor="page" w:x="3880" w:y="190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8"/>
        <w:framePr w:w="2357" w:h="17916" w:hRule="exact" w:wrap="none" w:vAnchor="page" w:hAnchor="page" w:x="6472" w:y="1898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ИЗБИРАТЕЛЬНЫЙ</w:t>
        <w:br/>
      </w:r>
      <w:r>
        <w:rPr>
          <w:rStyle w:val="CharStyle10"/>
          <w:b/>
          <w:bCs/>
          <w:i/>
          <w:iCs/>
        </w:rPr>
        <w:t>ОКРУГ №2</w:t>
      </w:r>
      <w:bookmarkEnd w:id="2"/>
    </w:p>
    <w:p>
      <w:pPr>
        <w:pStyle w:val="Style11"/>
        <w:framePr w:w="2357" w:h="17916" w:hRule="exact" w:wrap="none" w:vAnchor="page" w:hAnchor="page" w:x="6472" w:y="1898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Уважаемые</w:t>
      </w:r>
    </w:p>
    <w:p>
      <w:pPr>
        <w:pStyle w:val="Style11"/>
        <w:framePr w:w="2357" w:h="17916" w:hRule="exact" w:wrap="none" w:vAnchor="page" w:hAnchor="page" w:x="6472" w:y="1898"/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2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андреапольцы!</w:t>
      </w:r>
    </w:p>
    <w:p>
      <w:pPr>
        <w:pStyle w:val="Style13"/>
        <w:framePr w:w="2357" w:h="17916" w:hRule="exact" w:wrap="none" w:vAnchor="page" w:hAnchor="page" w:x="6472" w:y="1898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думаю, каждый из вас заметил из</w:t>
        <w:softHyphen/>
        <w:t>менения в облике нашего города: ас</w:t>
        <w:softHyphen/>
        <w:t>фальтируются и ос</w:t>
        <w:softHyphen/>
        <w:t>вещаются улицы, обустраиваются дворы и прилегаю</w:t>
        <w:softHyphen/>
        <w:t>щие к ним террито</w:t>
        <w:softHyphen/>
        <w:t>рии, устанавлива</w:t>
        <w:softHyphen/>
        <w:t>ются детские и спортивные пло</w:t>
        <w:softHyphen/>
        <w:t>щадки, ведется ак</w:t>
        <w:softHyphen/>
        <w:t>тивная деятель</w:t>
        <w:softHyphen/>
        <w:t>ность по благоуст</w:t>
        <w:softHyphen/>
        <w:t>ройству города. Район активно при</w:t>
        <w:softHyphen/>
        <w:t>нимает участие во многих областных программах.</w:t>
      </w:r>
    </w:p>
    <w:p>
      <w:pPr>
        <w:pStyle w:val="Style13"/>
        <w:framePr w:w="2357" w:h="17916" w:hRule="exact" w:wrap="none" w:vAnchor="page" w:hAnchor="page" w:x="6472" w:y="1898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вижу реальные изменения во мно</w:t>
        <w:softHyphen/>
        <w:t>гих сферах и знаю, что задач стоит ещё очень много. Без ва</w:t>
        <w:softHyphen/>
        <w:t>шей помощи реали</w:t>
        <w:softHyphen/>
        <w:t>зовать планы будет практически невоз</w:t>
        <w:softHyphen/>
        <w:t>можно. От инициа</w:t>
        <w:softHyphen/>
        <w:t>тивы каждого жите</w:t>
        <w:softHyphen/>
        <w:t>ля зависит будущее нашей территории.</w:t>
      </w:r>
    </w:p>
    <w:p>
      <w:pPr>
        <w:pStyle w:val="Style15"/>
        <w:framePr w:w="2357" w:h="17916" w:hRule="exact" w:wrap="none" w:vAnchor="page" w:hAnchor="page" w:x="6472" w:y="1898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Поэтому я, </w:t>
      </w:r>
      <w:r>
        <w:rPr>
          <w:rStyle w:val="CharStyle20"/>
          <w:b/>
          <w:bCs/>
          <w:i/>
          <w:iCs/>
        </w:rPr>
        <w:t xml:space="preserve">Добровольцев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Андрей Геннадье</w:t>
        <w:softHyphen/>
        <w:t>вич, в очередной раз принял реше</w:t>
        <w:softHyphen/>
        <w:t>ние участвовать в выборах, назна</w:t>
        <w:softHyphen/>
        <w:t>ченных на 20 ок</w:t>
        <w:softHyphen/>
        <w:t>тября 2019 года. Я знаю, что могу принести пользу своему городу.</w:t>
      </w:r>
    </w:p>
    <w:p>
      <w:pPr>
        <w:pStyle w:val="Style13"/>
        <w:framePr w:w="2357" w:h="17916" w:hRule="exact" w:wrap="none" w:vAnchor="page" w:hAnchor="page" w:x="6472" w:y="1898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Я, Добровольцев Андрей Геннадье</w:t>
        <w:softHyphen/>
        <w:t>вич, родился 2 сен</w:t>
        <w:softHyphen/>
        <w:t>тября 1968 года в Ленинграде. В 1985 году окончил школу №2 г. Андреаполя.</w:t>
      </w:r>
    </w:p>
    <w:p>
      <w:pPr>
        <w:framePr w:wrap="none" w:vAnchor="page" w:hAnchor="page" w:x="9050" w:y="1977"/>
        <w:widowControl w:val="0"/>
        <w:rPr>
          <w:sz w:val="2"/>
          <w:szCs w:val="2"/>
        </w:rPr>
      </w:pPr>
      <w:r>
        <w:pict>
          <v:shape id="_x0000_s1027" type="#_x0000_t75" style="width:116pt;height:153pt;">
            <v:imagedata r:id="rId7" r:href="rId8"/>
          </v:shape>
        </w:pict>
      </w:r>
    </w:p>
    <w:p>
      <w:pPr>
        <w:pStyle w:val="Style13"/>
        <w:framePr w:w="2386" w:h="14942" w:hRule="exact" w:wrap="none" w:vAnchor="page" w:hAnchor="page" w:x="8983" w:y="505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1987 г. по 1989 г. проходил службу в Вооружённых Си</w:t>
        <w:softHyphen/>
        <w:t>лах РФ. С 1990 года работал водителем.</w:t>
      </w:r>
    </w:p>
    <w:p>
      <w:pPr>
        <w:pStyle w:val="Style13"/>
        <w:framePr w:w="2386" w:h="14942" w:hRule="exact" w:wrap="none" w:vAnchor="page" w:hAnchor="page" w:x="8983" w:y="505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2005 года обу</w:t>
        <w:softHyphen/>
        <w:t>чался в Тверском государственном техническом уни</w:t>
        <w:softHyphen/>
        <w:t>верситете на инже</w:t>
        <w:softHyphen/>
        <w:t>нерном факультете, который окончил в 2010 году и получил полное высшее об</w:t>
        <w:softHyphen/>
        <w:t>разование по спе</w:t>
        <w:softHyphen/>
        <w:t>циальности «Элект</w:t>
        <w:softHyphen/>
        <w:t>роснабжение».</w:t>
      </w:r>
    </w:p>
    <w:p>
      <w:pPr>
        <w:pStyle w:val="Style13"/>
        <w:framePr w:w="2386" w:h="14942" w:hRule="exact" w:wrap="none" w:vAnchor="page" w:hAnchor="page" w:x="8983" w:y="505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сентября 2008 года принят на дол</w:t>
        <w:softHyphen/>
        <w:t>жность исполни</w:t>
        <w:softHyphen/>
        <w:t>тельного директора электросетевой компании Андреа</w:t>
        <w:softHyphen/>
        <w:t>польского отделе</w:t>
        <w:softHyphen/>
        <w:t>ния (в настоящее время ООО «Опо</w:t>
        <w:softHyphen/>
        <w:t>ра»), где работаю и сегодня.</w:t>
      </w:r>
    </w:p>
    <w:p>
      <w:pPr>
        <w:pStyle w:val="Style13"/>
        <w:framePr w:w="2386" w:h="14942" w:hRule="exact" w:wrap="none" w:vAnchor="page" w:hAnchor="page" w:x="8983" w:y="505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Женат, воспиты</w:t>
        <w:softHyphen/>
        <w:t>ваю троих детей.</w:t>
      </w:r>
    </w:p>
    <w:p>
      <w:pPr>
        <w:pStyle w:val="Style11"/>
        <w:framePr w:w="2386" w:h="14942" w:hRule="exact" w:wrap="none" w:vAnchor="page" w:hAnchor="page" w:x="8983" w:y="5056"/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3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Моя цель — до</w:t>
        <w:softHyphen/>
        <w:t>стойная память и знание прошлого, стабильное насто</w:t>
        <w:softHyphen/>
        <w:t>ящее и уверенное будущее Андреа</w:t>
        <w:softHyphen/>
        <w:t>поля, гарантиро</w:t>
        <w:softHyphen/>
        <w:t>ванное участие каждого жителя в жизни нашего рай</w:t>
        <w:softHyphen/>
        <w:t>она. 20 октября я рассчитываю на вашу поддержку, чтобы вместе дви</w:t>
        <w:softHyphen/>
        <w:t>гаться вперёд, к новым целям.</w:t>
      </w:r>
    </w:p>
    <w:p>
      <w:pPr>
        <w:pStyle w:val="Style21"/>
        <w:framePr w:w="2386" w:h="14942" w:hRule="exact" w:wrap="none" w:vAnchor="page" w:hAnchor="page" w:x="8983" w:y="505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8"/>
        <w:framePr w:w="2323" w:h="7112" w:hRule="exact" w:wrap="none" w:vAnchor="page" w:hAnchor="page" w:x="11594" w:y="1902"/>
        <w:widowControl w:val="0"/>
        <w:keepNext w:val="0"/>
        <w:keepLines w:val="0"/>
        <w:shd w:val="clear" w:color="auto" w:fill="auto"/>
        <w:bidi w:val="0"/>
        <w:spacing w:before="0" w:after="54" w:line="283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ИЗБИРАТЕЛЬНЫЙ</w:t>
        <w:br/>
      </w:r>
      <w:r>
        <w:rPr>
          <w:rStyle w:val="CharStyle10"/>
          <w:b/>
          <w:bCs/>
          <w:i/>
          <w:iCs/>
        </w:rPr>
        <w:t>ОКРУГ №2</w:t>
      </w:r>
      <w:bookmarkEnd w:id="3"/>
    </w:p>
    <w:p>
      <w:pPr>
        <w:pStyle w:val="Style13"/>
        <w:framePr w:w="2323" w:h="7112" w:hRule="exact" w:wrap="none" w:vAnchor="page" w:hAnchor="page" w:x="11594" w:y="1902"/>
        <w:widowControl w:val="0"/>
        <w:keepNext w:val="0"/>
        <w:keepLines w:val="0"/>
        <w:shd w:val="clear" w:color="auto" w:fill="auto"/>
        <w:bidi w:val="0"/>
        <w:spacing w:before="0" w:after="0" w:line="2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октября 2019 года состоятся вы</w:t>
        <w:softHyphen/>
        <w:t>боры депутатов Думы Андреаполь</w:t>
        <w:softHyphen/>
        <w:t>ского муниципаль</w:t>
        <w:softHyphen/>
        <w:t>ного округа первого созыва. Мной при</w:t>
        <w:softHyphen/>
        <w:t>нято решение бал</w:t>
        <w:softHyphen/>
        <w:t>лотироваться на этих выборах, по</w:t>
        <w:softHyphen/>
        <w:t>скольку я готов раз</w:t>
        <w:softHyphen/>
        <w:t>делить ответствен</w:t>
        <w:softHyphen/>
        <w:t>ность за наше с вами общее благо</w:t>
        <w:softHyphen/>
        <w:t>получие: обсуждать волнующие вас про</w:t>
        <w:softHyphen/>
        <w:t>блемы, действовать с целью их решения и предъявлять вам, дорогие андреа</w:t>
        <w:softHyphen/>
        <w:t>польцы, результаты своего труда.</w:t>
      </w:r>
    </w:p>
    <w:p>
      <w:pPr>
        <w:framePr w:wrap="none" w:vAnchor="page" w:hAnchor="page" w:x="11599" w:y="9134"/>
        <w:widowControl w:val="0"/>
        <w:rPr>
          <w:sz w:val="2"/>
          <w:szCs w:val="2"/>
        </w:rPr>
      </w:pPr>
      <w:r>
        <w:pict>
          <v:shape id="_x0000_s1028" type="#_x0000_t75" style="width:116pt;height:137pt;">
            <v:imagedata r:id="rId9" r:href="rId10"/>
          </v:shape>
        </w:pict>
      </w:r>
    </w:p>
    <w:p>
      <w:pPr>
        <w:pStyle w:val="Style13"/>
        <w:framePr w:w="2323" w:h="7941" w:hRule="exact" w:wrap="none" w:vAnchor="page" w:hAnchor="page" w:x="11594" w:y="11888"/>
        <w:widowControl w:val="0"/>
        <w:keepNext w:val="0"/>
        <w:keepLines w:val="0"/>
        <w:shd w:val="clear" w:color="auto" w:fill="auto"/>
        <w:bidi w:val="0"/>
        <w:spacing w:before="0" w:after="0" w:line="290" w:lineRule="exact"/>
        <w:ind w:left="0" w:right="0" w:firstLine="320"/>
      </w:pPr>
      <w:r>
        <w:rPr>
          <w:rStyle w:val="CharStyle23"/>
        </w:rPr>
        <w:t>Я, Никольский Юрий Геннадье</w:t>
        <w:softHyphen/>
        <w:t xml:space="preserve">вич,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 июня 1964 года рождения. Ро</w:t>
        <w:softHyphen/>
        <w:t>дился в пос. Болого- во Андреапольского района Калининс</w:t>
        <w:softHyphen/>
        <w:t>кой области. Там же пошел в школу, где учился до 8-го клас</w:t>
        <w:softHyphen/>
        <w:t>са.</w:t>
      </w:r>
    </w:p>
    <w:p>
      <w:pPr>
        <w:pStyle w:val="Style13"/>
        <w:framePr w:w="2323" w:h="7941" w:hRule="exact" w:wrap="none" w:vAnchor="page" w:hAnchor="page" w:x="11594" w:y="11888"/>
        <w:widowControl w:val="0"/>
        <w:keepNext w:val="0"/>
        <w:keepLines w:val="0"/>
        <w:shd w:val="clear" w:color="auto" w:fill="auto"/>
        <w:bidi w:val="0"/>
        <w:spacing w:before="0" w:after="0" w:line="29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1978 года в свя</w:t>
        <w:softHyphen/>
        <w:t>зи с переездом ро</w:t>
        <w:softHyphen/>
        <w:t>дителей проживаю в Андреаполе. В 1981 году окончил АСОШ №2 и поступил в Ка</w:t>
        <w:softHyphen/>
        <w:t>лининский государ</w:t>
        <w:softHyphen/>
        <w:t>ственный медицин</w:t>
        <w:softHyphen/>
        <w:t>ский институт, по окончании которого с 1988 года работал врачом-терапевтом в системе МВД. С 1989 года работал в Андреапольской центральной район</w:t>
        <w:softHyphen/>
      </w:r>
    </w:p>
    <w:p>
      <w:pPr>
        <w:pStyle w:val="Style13"/>
        <w:framePr w:w="2386" w:h="18099" w:hRule="exact" w:wrap="none" w:vAnchor="page" w:hAnchor="page" w:x="14085" w:y="1899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ной больнице заве</w:t>
        <w:softHyphen/>
        <w:t>дующим терапевти</w:t>
        <w:softHyphen/>
        <w:t>ческим отделением, участковым тера</w:t>
        <w:softHyphen/>
        <w:t>певтом, врачом пси- хиатром-нарколо- гом, а с 1995 года и по настоящее время работаю врачом анестезиологом-ре- аниматологом.</w:t>
      </w:r>
    </w:p>
    <w:p>
      <w:pPr>
        <w:pStyle w:val="Style13"/>
        <w:framePr w:w="2386" w:h="18099" w:hRule="exact" w:wrap="none" w:vAnchor="page" w:hAnchor="page" w:x="14085" w:y="1899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Женат, имею дво</w:t>
        <w:softHyphen/>
        <w:t>их сыновей, кото</w:t>
        <w:softHyphen/>
        <w:t>рые избрали про</w:t>
        <w:softHyphen/>
        <w:t>фессию защитников Родины.</w:t>
      </w:r>
    </w:p>
    <w:p>
      <w:pPr>
        <w:pStyle w:val="Style13"/>
        <w:framePr w:w="2386" w:h="18099" w:hRule="exact" w:wrap="none" w:vAnchor="page" w:hAnchor="page" w:x="14085" w:y="1899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Вся моя трудовая деятельность связа</w:t>
        <w:softHyphen/>
        <w:t>на с родным Андре- апольским районом. Поэтому его настоя</w:t>
        <w:softHyphen/>
        <w:t>щее и будущее не могут меня не вол</w:t>
        <w:softHyphen/>
        <w:t>новать. Сейчас мно</w:t>
        <w:softHyphen/>
        <w:t>го вопросов, кото</w:t>
        <w:softHyphen/>
        <w:t>рые уже нашли ре</w:t>
        <w:softHyphen/>
        <w:t>шение. Но ещё мно</w:t>
        <w:softHyphen/>
        <w:t>гое предстоит сде</w:t>
        <w:softHyphen/>
        <w:t>лать.</w:t>
      </w:r>
    </w:p>
    <w:p>
      <w:pPr>
        <w:pStyle w:val="Style13"/>
        <w:framePr w:w="2386" w:h="18099" w:hRule="exact" w:wrap="none" w:vAnchor="page" w:hAnchor="page" w:x="14085" w:y="1899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Поскольку вся моя жизнь связана с медициной, не могу остаться в стороне от реализации наци</w:t>
        <w:softHyphen/>
        <w:t xml:space="preserve">онального проекта </w:t>
      </w:r>
      <w:r>
        <w:rPr>
          <w:rStyle w:val="CharStyle24"/>
        </w:rPr>
        <w:t>«Здравоохране</w:t>
        <w:softHyphen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ние». Мне приятно видеть изменения в облике </w:t>
      </w:r>
      <w:r>
        <w:rPr>
          <w:rStyle w:val="CharStyle24"/>
        </w:rPr>
        <w:t xml:space="preserve">районной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больницы: произво</w:t>
        <w:softHyphen/>
        <w:t>дится ремонт отде</w:t>
        <w:softHyphen/>
        <w:t xml:space="preserve">лений, закупается </w:t>
      </w:r>
      <w:r>
        <w:rPr>
          <w:rStyle w:val="CharStyle24"/>
        </w:rPr>
        <w:t>новое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оборудова</w:t>
        <w:softHyphen/>
        <w:t>ние, благоустраива</w:t>
        <w:softHyphen/>
        <w:t>ется территория. Я хочу, чтобы на этом изменения не оста</w:t>
        <w:softHyphen/>
        <w:t>навливались.</w:t>
      </w:r>
    </w:p>
    <w:p>
      <w:pPr>
        <w:pStyle w:val="Style11"/>
        <w:framePr w:w="2386" w:h="18099" w:hRule="exact" w:wrap="none" w:vAnchor="page" w:hAnchor="page" w:x="14085" w:y="1899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3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 уверен, что как депутат Думы Анд</w:t>
        <w:softHyphen/>
        <w:t>реапольского му</w:t>
        <w:softHyphen/>
        <w:t>ниципального ок</w:t>
        <w:softHyphen/>
        <w:t>руга я смогу сде</w:t>
        <w:softHyphen/>
        <w:t>лать всё возмож</w:t>
        <w:softHyphen/>
        <w:t>ное, чтобы нацио</w:t>
        <w:softHyphen/>
        <w:t>нальный проект «Здравоохране</w:t>
        <w:softHyphen/>
        <w:t>ние» на нашей тер</w:t>
        <w:softHyphen/>
        <w:t>ритории реализо</w:t>
        <w:softHyphen/>
        <w:t>вался в полной мере.</w:t>
      </w:r>
    </w:p>
    <w:p>
      <w:pPr>
        <w:pStyle w:val="Style25"/>
        <w:framePr w:w="2386" w:h="18099" w:hRule="exact" w:wrap="none" w:vAnchor="page" w:hAnchor="page" w:x="14085" w:y="189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27"/>
        <w:framePr w:w="4886" w:h="635" w:hRule="exact" w:wrap="none" w:vAnchor="page" w:hAnchor="page" w:x="1384" w:y="20028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Ивановой Н.В.</w:t>
      </w:r>
      <w:r>
        <w:rPr>
          <w:rStyle w:val="CharStyle29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избирательному ок</w:t>
        <w:softHyphen/>
        <w:t>ругу №1 размещена на безвозмездной основе</w:t>
      </w:r>
    </w:p>
    <w:p>
      <w:pPr>
        <w:pStyle w:val="Style27"/>
        <w:framePr w:w="4886" w:h="633" w:hRule="exact" w:wrap="none" w:vAnchor="page" w:hAnchor="page" w:x="6482" w:y="20030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Добровольцева А.Г</w:t>
      </w:r>
      <w:r>
        <w:rPr>
          <w:rStyle w:val="CharStyle29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</w:t>
        <w:softHyphen/>
        <w:t>ному округу №2 размещена на безвозмездной основе</w:t>
      </w:r>
    </w:p>
    <w:p>
      <w:pPr>
        <w:pStyle w:val="Style27"/>
        <w:framePr w:w="4882" w:h="635" w:hRule="exact" w:wrap="none" w:vAnchor="page" w:hAnchor="page" w:x="11589" w:y="20028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Никольского Ю.Г</w:t>
      </w:r>
      <w:r>
        <w:rPr>
          <w:rStyle w:val="CharStyle29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</w:t>
        <w:softHyphen/>
        <w:t>ному округу №2 размещена на безвозмездной основе</w:t>
      </w:r>
    </w:p>
    <w:p>
      <w:pPr>
        <w:pStyle w:val="Style30"/>
        <w:framePr w:wrap="none" w:vAnchor="page" w:hAnchor="page" w:x="1533" w:y="207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Начало работы Западнодвинского межрайонного суда</w:t>
      </w:r>
    </w:p>
    <w:p>
      <w:pPr>
        <w:pStyle w:val="Style32"/>
        <w:framePr w:w="2338" w:h="1805" w:hRule="exact" w:wrap="none" w:vAnchor="page" w:hAnchor="page" w:x="1389" w:y="2115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</w:t>
        <w:softHyphen/>
        <w:t>ральным законом от 19.02.2018 г. №24-ФЗ «О со</w:t>
        <w:softHyphen/>
        <w:t>здании межрайонных судов и об упразднении некоторых районных, городских судов и образовании постоянных су</w:t>
        <w:softHyphen/>
        <w:t>дебных присутствий в составе межрайонных судов Тверской</w:t>
      </w:r>
    </w:p>
    <w:p>
      <w:pPr>
        <w:pStyle w:val="Style32"/>
        <w:framePr w:w="2309" w:h="1805" w:hRule="exact" w:wrap="none" w:vAnchor="page" w:hAnchor="page" w:x="3938" w:y="2116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области» с 30 сентября 2019 года в Тверской области пре</w:t>
        <w:softHyphen/>
        <w:t>кратят свою работу Западно</w:t>
        <w:softHyphen/>
        <w:t>двинский, Андреапольский, Жарковский районные суды. А с 1 октября 2019 года нач</w:t>
        <w:softHyphen/>
        <w:t>нут свою работу Западнодвин</w:t>
        <w:softHyphen/>
        <w:t>ский межрайонный суд и по</w:t>
        <w:softHyphen/>
        <w:t>стоянное судебное присут</w:t>
        <w:softHyphen/>
      </w:r>
    </w:p>
    <w:p>
      <w:pPr>
        <w:pStyle w:val="Style32"/>
        <w:framePr w:w="2342" w:h="1808" w:hRule="exact" w:wrap="none" w:vAnchor="page" w:hAnchor="page" w:x="6472" w:y="2115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ствие в городе Андреаполь и посёлке Жарковский в соста</w:t>
        <w:softHyphen/>
        <w:t>ве Западнодвинского межрай</w:t>
        <w:softHyphen/>
        <w:t>онного суда.</w:t>
      </w:r>
    </w:p>
    <w:p>
      <w:pPr>
        <w:pStyle w:val="Style32"/>
        <w:framePr w:w="2342" w:h="1808" w:hRule="exact" w:wrap="none" w:vAnchor="page" w:hAnchor="page" w:x="6472" w:y="2115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юрисдикции Западно</w:t>
        <w:softHyphen/>
        <w:t>двинского межрайонного суда отнесены Западнодвинский, Андреапольский и Жарковский районы Тверской области. Дан</w:t>
        <w:softHyphen/>
      </w:r>
    </w:p>
    <w:p>
      <w:pPr>
        <w:pStyle w:val="Style32"/>
        <w:framePr w:w="2323" w:h="2179" w:hRule="exact" w:wrap="none" w:vAnchor="page" w:hAnchor="page" w:x="9045" w:y="2077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ная мера направлена исключи</w:t>
        <w:softHyphen/>
        <w:t>тельно на улучшение эффек</w:t>
        <w:softHyphen/>
        <w:t>тивности судебной системы региона и её структурное изме</w:t>
        <w:softHyphen/>
        <w:t>нение, поэтому на гражданах, проживающих в данных райо</w:t>
        <w:softHyphen/>
        <w:t>нах, реформа никак не отразит</w:t>
        <w:softHyphen/>
        <w:t>ся. Обратиться в суд можно будет по прежнему адресу, из</w:t>
        <w:softHyphen/>
        <w:t>менится только наименование суда.</w:t>
      </w:r>
    </w:p>
    <w:p>
      <w:pPr>
        <w:pStyle w:val="Style32"/>
        <w:framePr w:w="2342" w:h="2176" w:hRule="exact" w:wrap="none" w:vAnchor="page" w:hAnchor="page" w:x="11594" w:y="207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на доступ к правосу</w:t>
        <w:softHyphen/>
        <w:t>дию не будет ограничено, так как схема размещения судов не изменится, созданные вместо упразднённых районных, город</w:t>
        <w:softHyphen/>
        <w:t>ских судов постоянные судеб</w:t>
        <w:softHyphen/>
        <w:t>ные присутствия будут распо</w:t>
        <w:softHyphen/>
        <w:t>лагаться в тех же помещениях, где ранее размещались район</w:t>
        <w:softHyphen/>
        <w:t>ные суды. Граждане и органи</w:t>
        <w:softHyphen/>
        <w:t>зации смогут реализовать пра</w:t>
        <w:softHyphen/>
      </w:r>
    </w:p>
    <w:p>
      <w:pPr>
        <w:pStyle w:val="Style32"/>
        <w:framePr w:w="2304" w:h="2187" w:hRule="exact" w:wrap="none" w:vAnchor="page" w:hAnchor="page" w:x="14162" w:y="207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на обращение в суд с учё</w:t>
        <w:softHyphen/>
        <w:t>том места их проживания или нахождения.</w:t>
      </w:r>
    </w:p>
    <w:p>
      <w:pPr>
        <w:pStyle w:val="Style32"/>
        <w:framePr w:w="2304" w:h="2187" w:hRule="exact" w:wrap="none" w:vAnchor="page" w:hAnchor="page" w:x="14162" w:y="207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постоянных судебных присутствиях будет работать количество судей и работников аппарата, достаточное для обеспечения правосудия.</w:t>
      </w:r>
    </w:p>
    <w:p>
      <w:pPr>
        <w:pStyle w:val="Style34"/>
        <w:framePr w:w="2304" w:h="2187" w:hRule="exact" w:wrap="none" w:vAnchor="page" w:hAnchor="page" w:x="14162" w:y="207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Пресс-служба Управления Судебного департамента в Тверской области.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—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8"/>
        <w:szCs w:val="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7">
    <w:name w:val="Заголовок №1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0">
    <w:name w:val="Заголовок №2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3)_"/>
    <w:basedOn w:val="DefaultParagraphFont"/>
    <w:link w:val="Style11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6">
    <w:name w:val="Основной текст (4)_"/>
    <w:basedOn w:val="DefaultParagraphFont"/>
    <w:link w:val="Style15"/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7">
    <w:name w:val="Основной текст (4) + 4 pt,Не курсив"/>
    <w:basedOn w:val="CharStyle16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18"/>
    <w:rPr>
      <w:b w:val="0"/>
      <w:bCs w:val="0"/>
      <w:i/>
      <w:iCs/>
      <w:u w:val="none"/>
      <w:strike w:val="0"/>
      <w:smallCaps w:val="0"/>
      <w:sz w:val="9"/>
      <w:szCs w:val="9"/>
      <w:rFonts w:ascii="Gulim" w:eastAsia="Gulim" w:hAnsi="Gulim" w:cs="Gulim"/>
    </w:rPr>
  </w:style>
  <w:style w:type="character" w:customStyle="1" w:styleId="CharStyle20">
    <w:name w:val="Основной текст (4) + Интервал 2 pt"/>
    <w:basedOn w:val="CharStyle16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22">
    <w:name w:val="Основной текст (6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character" w:customStyle="1" w:styleId="CharStyle23">
    <w:name w:val="Основной текст (2) + 12 pt,Полужирный"/>
    <w:basedOn w:val="CharStyle1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Основной текст (2) + Интервал 1 pt"/>
    <w:basedOn w:val="CharStyle14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26">
    <w:name w:val="Основной текст (7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character" w:customStyle="1" w:styleId="CharStyle28">
    <w:name w:val="Основной текст (8)_"/>
    <w:basedOn w:val="DefaultParagraphFont"/>
    <w:link w:val="Style27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9">
    <w:name w:val="Основной текст (8) + 4 pt,Не курсив"/>
    <w:basedOn w:val="CharStyle28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31">
    <w:name w:val="Основной текст (11)_"/>
    <w:basedOn w:val="DefaultParagraphFont"/>
    <w:link w:val="Style3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3">
    <w:name w:val="Основной текст (9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5">
    <w:name w:val="Основной текст (10)_"/>
    <w:basedOn w:val="DefaultParagraphFont"/>
    <w:link w:val="Style34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line="288" w:lineRule="exact"/>
    </w:pPr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jc w:val="center"/>
      <w:spacing w:line="283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both"/>
      <w:spacing w:line="283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jc w:val="both"/>
      <w:spacing w:line="283" w:lineRule="exact"/>
      <w:ind w:firstLine="300"/>
    </w:pPr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9"/>
      <w:szCs w:val="9"/>
      <w:rFonts w:ascii="Gulim" w:eastAsia="Gulim" w:hAnsi="Gulim" w:cs="Gulim"/>
    </w:rPr>
  </w:style>
  <w:style w:type="paragraph" w:customStyle="1" w:styleId="Style21">
    <w:name w:val="Основной текст (6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paragraph" w:customStyle="1" w:styleId="Style25">
    <w:name w:val="Основной текст (7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paragraph" w:customStyle="1" w:styleId="Style27">
    <w:name w:val="Основной текст (8)"/>
    <w:basedOn w:val="Normal"/>
    <w:link w:val="CharStyle28"/>
    <w:pPr>
      <w:widowControl w:val="0"/>
      <w:shd w:val="clear" w:color="auto" w:fill="FFFFFF"/>
      <w:jc w:val="both"/>
      <w:spacing w:line="192" w:lineRule="exact"/>
      <w:ind w:firstLine="320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0">
    <w:name w:val="Основной текст (11)"/>
    <w:basedOn w:val="Normal"/>
    <w:link w:val="CharStyle3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2">
    <w:name w:val="Основной текст (9)"/>
    <w:basedOn w:val="Normal"/>
    <w:link w:val="CharStyle33"/>
    <w:pPr>
      <w:widowControl w:val="0"/>
      <w:shd w:val="clear" w:color="auto" w:fill="FFFFFF"/>
      <w:jc w:val="both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4">
    <w:name w:val="Основной текст (10)"/>
    <w:basedOn w:val="Normal"/>
    <w:link w:val="CharStyle35"/>
    <w:pPr>
      <w:widowControl w:val="0"/>
      <w:shd w:val="clear" w:color="auto" w:fill="FFFFFF"/>
      <w:jc w:val="right"/>
      <w:spacing w:line="192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