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C1" w:rsidRDefault="00E55CC1" w:rsidP="00823626">
      <w:r>
        <w:t xml:space="preserve">Экземпляр №  ______   </w:t>
      </w:r>
    </w:p>
    <w:p w:rsidR="00E55CC1" w:rsidRDefault="00E55CC1" w:rsidP="00823626"/>
    <w:p w:rsidR="00E55CC1" w:rsidRDefault="00E55CC1" w:rsidP="00E55CC1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Совета депутатов Луговского сельского поселения Андреапольского района Тверской области четвертого созыва</w:t>
      </w:r>
    </w:p>
    <w:p w:rsidR="00E55CC1" w:rsidRDefault="00E55CC1" w:rsidP="00E55CC1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E55CC1" w:rsidRDefault="00E55CC1" w:rsidP="00E55CC1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E55CC1" w:rsidTr="00E55CC1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E55CC1" w:rsidTr="00E55CC1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Андреапольского района</w:t>
            </w:r>
          </w:p>
        </w:tc>
      </w:tr>
      <w:tr w:rsidR="00E55CC1" w:rsidTr="00E55CC1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результатах выборов по Луговскому семимандатному  избирательному округу № 1</w:t>
            </w:r>
          </w:p>
        </w:tc>
      </w:tr>
    </w:tbl>
    <w:p w:rsidR="00E55CC1" w:rsidRDefault="00E55CC1" w:rsidP="00E55CC1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E55CC1" w:rsidTr="00E55CC1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E55CC1" w:rsidRPr="00E55CC1" w:rsidRDefault="00E55CC1" w:rsidP="00E55CC1">
            <w:r>
              <w:t xml:space="preserve">Число участковых избирательных комиссий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55CC1" w:rsidRPr="00E55CC1" w:rsidRDefault="00E55CC1" w:rsidP="00E55CC1">
            <w:r>
              <w:t>1</w:t>
            </w:r>
          </w:p>
        </w:tc>
      </w:tr>
      <w:tr w:rsidR="00E55CC1" w:rsidTr="00E55CC1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E55CC1" w:rsidRDefault="00E55CC1" w:rsidP="00E55CC1"/>
          <w:p w:rsidR="00E55CC1" w:rsidRPr="00E55CC1" w:rsidRDefault="00E55CC1" w:rsidP="00E55CC1"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55CC1" w:rsidRPr="00E55CC1" w:rsidRDefault="00E55CC1" w:rsidP="00E55CC1">
            <w:r>
              <w:t>1</w:t>
            </w:r>
          </w:p>
        </w:tc>
      </w:tr>
      <w:tr w:rsidR="00E55CC1" w:rsidTr="00E55CC1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E55CC1" w:rsidRPr="00E55CC1" w:rsidRDefault="00E55CC1" w:rsidP="00E55CC1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55CC1" w:rsidRPr="00E55CC1" w:rsidRDefault="00E55CC1" w:rsidP="00E55CC1">
            <w:r>
              <w:t>0</w:t>
            </w:r>
          </w:p>
        </w:tc>
      </w:tr>
      <w:tr w:rsidR="00E55CC1" w:rsidTr="00E55CC1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E55CC1" w:rsidRPr="00E55CC1" w:rsidRDefault="00E55CC1" w:rsidP="00E55CC1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55CC1" w:rsidRPr="00E55CC1" w:rsidRDefault="00E55CC1" w:rsidP="00E55CC1">
            <w:pPr>
              <w:rPr>
                <w:sz w:val="20"/>
              </w:rPr>
            </w:pPr>
            <w:r>
              <w:t>0</w:t>
            </w:r>
          </w:p>
        </w:tc>
      </w:tr>
    </w:tbl>
    <w:p w:rsidR="00E55CC1" w:rsidRDefault="00E55CC1" w:rsidP="00E55CC1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E55CC1" w:rsidTr="00E55CC1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E55CC1" w:rsidRDefault="00E55CC1" w:rsidP="00E55CC1">
            <w:pPr>
              <w:jc w:val="both"/>
            </w:pPr>
          </w:p>
          <w:p w:rsidR="00E55CC1" w:rsidRPr="00E55CC1" w:rsidRDefault="00E55CC1" w:rsidP="00E55CC1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Андреапольского района путем суммирования данных, содержащихся в указанных протоколах участковых избирательных комиссий, у с т а н о в и л а :</w:t>
            </w:r>
          </w:p>
        </w:tc>
      </w:tr>
    </w:tbl>
    <w:p w:rsidR="00E55CC1" w:rsidRDefault="00E55CC1" w:rsidP="00E55CC1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E55CC1" w:rsidTr="00E55CC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E55CC1" w:rsidTr="00E55CC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r>
              <w:t>Число избирательных б</w:t>
            </w:r>
            <w:r w:rsidR="00E424D8">
              <w:t>юллетеней, полученных участковыми избирательными</w:t>
            </w:r>
            <w:r>
              <w:t xml:space="preserve"> комисс</w:t>
            </w:r>
            <w:r w:rsidR="00E424D8">
              <w:t>иями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E55CC1" w:rsidTr="00E55CC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E55CC1" w:rsidTr="00E55CC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комиссии, избирательной комиссии муниципального образования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E55CC1" w:rsidTr="00E55CC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r>
              <w:t xml:space="preserve">Число избирательных бюллетеней, </w:t>
            </w:r>
            <w:r w:rsidR="00E424D8">
              <w:t>выданных избирателям в помещениях</w:t>
            </w:r>
            <w:r>
              <w:t xml:space="preserve">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E55CC1" w:rsidTr="00E55CC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r>
              <w:t>Число избирательных бюллетеней, выданных избирателя</w:t>
            </w:r>
            <w:r w:rsidR="00E424D8">
              <w:t>м, проголосовавшим вне помещений</w:t>
            </w:r>
            <w:r>
              <w:t xml:space="preserve">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E55CC1" w:rsidTr="00E55CC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r>
              <w:t>Число погашенных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E55CC1" w:rsidTr="00E55CC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E55CC1" w:rsidTr="00E55CC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E55CC1" w:rsidTr="00E55CC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55CC1" w:rsidTr="00E55CC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E55CC1" w:rsidTr="00E55CC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</w:pPr>
            <w:r>
              <w:lastRenderedPageBreak/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r>
              <w:t>Число утраченных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55CC1" w:rsidTr="00E55CC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55CC1" w:rsidTr="00E55CC1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C1" w:rsidRPr="00E55CC1" w:rsidRDefault="00E55CC1" w:rsidP="00E55CC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C1" w:rsidRPr="00E55CC1" w:rsidRDefault="00E55CC1" w:rsidP="00E55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E55CC1" w:rsidTr="00E55CC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r>
              <w:t>Алексеева Светлана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E55CC1" w:rsidTr="00E55CC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r>
              <w:t>Арсентьева Татьяна Михайловна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E55CC1" w:rsidTr="00E55CC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r>
              <w:t>Ланг Владимир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E55CC1" w:rsidTr="00E55CC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r>
              <w:t>Николаева Евгения Михайловна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E55CC1" w:rsidTr="00E55CC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r>
              <w:t>Соловьёв Вячеслав Анатольевич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E55CC1" w:rsidTr="00E55CC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r>
              <w:t>Таджиев Евгений Исмаилович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E55CC1" w:rsidTr="00E55CC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r>
              <w:t>Фёдоров Евгений Александрович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E55CC1" w:rsidTr="00E55CC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r>
              <w:t>Широков Евгений Иванович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E55CC1" w:rsidTr="00E55CC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r>
              <w:t>Число голосов избирателей, поданных против всех кандидатов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</w:tbl>
    <w:p w:rsidR="00E55CC1" w:rsidRDefault="00E55CC1" w:rsidP="00E55CC1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E55CC1" w:rsidTr="00E55CC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E55CC1" w:rsidRPr="00E55CC1" w:rsidRDefault="00E55CC1" w:rsidP="00E55CC1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CC1" w:rsidRPr="00E55CC1" w:rsidRDefault="00E55CC1" w:rsidP="00E55CC1">
            <w:r>
              <w:t>Романова В.В.</w:t>
            </w:r>
          </w:p>
        </w:tc>
        <w:tc>
          <w:tcPr>
            <w:tcW w:w="284" w:type="dxa"/>
            <w:shd w:val="clear" w:color="auto" w:fill="auto"/>
          </w:tcPr>
          <w:p w:rsidR="00E55CC1" w:rsidRDefault="00E55CC1" w:rsidP="00E55CC1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rPr>
                <w:sz w:val="16"/>
              </w:rPr>
            </w:pPr>
          </w:p>
        </w:tc>
      </w:tr>
      <w:tr w:rsidR="00E55CC1" w:rsidTr="00E55CC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E55CC1" w:rsidRDefault="00E55CC1" w:rsidP="00E55CC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E55CC1" w:rsidRDefault="00E55CC1" w:rsidP="00E55CC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E55CC1" w:rsidTr="00E55CC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E55CC1" w:rsidRPr="00E55CC1" w:rsidRDefault="00E55CC1" w:rsidP="00E55CC1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CC1" w:rsidRPr="00E55CC1" w:rsidRDefault="00E55CC1" w:rsidP="00E55CC1">
            <w:pPr>
              <w:spacing w:before="100"/>
            </w:pPr>
            <w:r>
              <w:t>Бобарыкина Т.А.</w:t>
            </w:r>
          </w:p>
        </w:tc>
        <w:tc>
          <w:tcPr>
            <w:tcW w:w="284" w:type="dxa"/>
            <w:shd w:val="clear" w:color="auto" w:fill="auto"/>
          </w:tcPr>
          <w:p w:rsidR="00E55CC1" w:rsidRDefault="00E55CC1" w:rsidP="00E55CC1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16"/>
              </w:rPr>
            </w:pPr>
          </w:p>
        </w:tc>
      </w:tr>
      <w:tr w:rsidR="00E55CC1" w:rsidTr="00E55CC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E55CC1" w:rsidRPr="00E55CC1" w:rsidRDefault="00E55CC1" w:rsidP="00E55CC1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5CC1" w:rsidRPr="00E55CC1" w:rsidRDefault="00E55CC1" w:rsidP="00E55CC1">
            <w:pPr>
              <w:spacing w:before="100"/>
            </w:pPr>
            <w:r>
              <w:t>Дяченко Е.Ю.</w:t>
            </w:r>
          </w:p>
        </w:tc>
        <w:tc>
          <w:tcPr>
            <w:tcW w:w="284" w:type="dxa"/>
            <w:shd w:val="clear" w:color="auto" w:fill="auto"/>
          </w:tcPr>
          <w:p w:rsidR="00E55CC1" w:rsidRDefault="00E55CC1" w:rsidP="00E55CC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16"/>
              </w:rPr>
            </w:pPr>
          </w:p>
        </w:tc>
      </w:tr>
      <w:tr w:rsidR="00E55CC1" w:rsidTr="00E55CC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E55CC1" w:rsidRPr="00E55CC1" w:rsidRDefault="00E55CC1" w:rsidP="00E55CC1">
            <w:pPr>
              <w:rPr>
                <w:b/>
              </w:rPr>
            </w:pPr>
            <w:r>
              <w:rPr>
                <w:b/>
              </w:rPr>
              <w:t>Члены комиссии 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5CC1" w:rsidRPr="00E55CC1" w:rsidRDefault="00E55CC1" w:rsidP="00E55CC1">
            <w:pPr>
              <w:spacing w:before="100"/>
            </w:pPr>
            <w:r>
              <w:t>Банакер В.Н.</w:t>
            </w:r>
          </w:p>
        </w:tc>
        <w:tc>
          <w:tcPr>
            <w:tcW w:w="284" w:type="dxa"/>
            <w:shd w:val="clear" w:color="auto" w:fill="auto"/>
          </w:tcPr>
          <w:p w:rsidR="00E55CC1" w:rsidRDefault="00E55CC1" w:rsidP="00E55CC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16"/>
              </w:rPr>
            </w:pPr>
          </w:p>
        </w:tc>
      </w:tr>
      <w:tr w:rsidR="00E55CC1" w:rsidTr="00E55CC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E55CC1" w:rsidRDefault="00E55CC1" w:rsidP="00E55CC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5CC1" w:rsidRPr="00E55CC1" w:rsidRDefault="00E55CC1" w:rsidP="00E55CC1">
            <w:pPr>
              <w:spacing w:before="100"/>
            </w:pPr>
            <w:r>
              <w:t>Васильева М.Е.</w:t>
            </w:r>
          </w:p>
        </w:tc>
        <w:tc>
          <w:tcPr>
            <w:tcW w:w="284" w:type="dxa"/>
            <w:shd w:val="clear" w:color="auto" w:fill="auto"/>
          </w:tcPr>
          <w:p w:rsidR="00E55CC1" w:rsidRDefault="00E55CC1" w:rsidP="00E55CC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16"/>
              </w:rPr>
            </w:pPr>
          </w:p>
        </w:tc>
      </w:tr>
      <w:tr w:rsidR="00E55CC1" w:rsidTr="00E55CC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E55CC1" w:rsidRDefault="00E55CC1" w:rsidP="00E55CC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5CC1" w:rsidRPr="00E55CC1" w:rsidRDefault="00E55CC1" w:rsidP="00E55CC1">
            <w:pPr>
              <w:spacing w:before="100"/>
            </w:pPr>
            <w:r>
              <w:t>Венкова О.В.</w:t>
            </w:r>
          </w:p>
        </w:tc>
        <w:tc>
          <w:tcPr>
            <w:tcW w:w="284" w:type="dxa"/>
            <w:shd w:val="clear" w:color="auto" w:fill="auto"/>
          </w:tcPr>
          <w:p w:rsidR="00E55CC1" w:rsidRDefault="00E55CC1" w:rsidP="00E55CC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16"/>
              </w:rPr>
            </w:pPr>
          </w:p>
        </w:tc>
      </w:tr>
      <w:tr w:rsidR="00E55CC1" w:rsidTr="00E55CC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E55CC1" w:rsidRDefault="00E55CC1" w:rsidP="00E55CC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5CC1" w:rsidRPr="00E55CC1" w:rsidRDefault="00E55CC1" w:rsidP="00E55CC1">
            <w:pPr>
              <w:spacing w:before="100"/>
            </w:pPr>
            <w:r>
              <w:t>Горская А.И.</w:t>
            </w:r>
          </w:p>
        </w:tc>
        <w:tc>
          <w:tcPr>
            <w:tcW w:w="284" w:type="dxa"/>
            <w:shd w:val="clear" w:color="auto" w:fill="auto"/>
          </w:tcPr>
          <w:p w:rsidR="00E55CC1" w:rsidRDefault="00E55CC1" w:rsidP="00E55CC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16"/>
              </w:rPr>
            </w:pPr>
          </w:p>
        </w:tc>
      </w:tr>
      <w:tr w:rsidR="00E55CC1" w:rsidTr="00E55CC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E55CC1" w:rsidRDefault="00E55CC1" w:rsidP="00E55CC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5CC1" w:rsidRPr="00E55CC1" w:rsidRDefault="00E55CC1" w:rsidP="00E55CC1">
            <w:pPr>
              <w:spacing w:before="100"/>
            </w:pPr>
            <w:r>
              <w:t>Михайлова Н.А.</w:t>
            </w:r>
          </w:p>
        </w:tc>
        <w:tc>
          <w:tcPr>
            <w:tcW w:w="284" w:type="dxa"/>
            <w:shd w:val="clear" w:color="auto" w:fill="auto"/>
          </w:tcPr>
          <w:p w:rsidR="00E55CC1" w:rsidRDefault="00E55CC1" w:rsidP="00E55CC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16"/>
              </w:rPr>
            </w:pPr>
          </w:p>
        </w:tc>
      </w:tr>
      <w:tr w:rsidR="00E55CC1" w:rsidTr="00E55CC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E55CC1" w:rsidRDefault="00E55CC1" w:rsidP="00E55CC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5CC1" w:rsidRPr="00E55CC1" w:rsidRDefault="00E55CC1" w:rsidP="00E55CC1">
            <w:pPr>
              <w:spacing w:before="100"/>
            </w:pPr>
            <w:r>
              <w:t>Петрова М.А.</w:t>
            </w:r>
          </w:p>
        </w:tc>
        <w:tc>
          <w:tcPr>
            <w:tcW w:w="284" w:type="dxa"/>
            <w:shd w:val="clear" w:color="auto" w:fill="auto"/>
          </w:tcPr>
          <w:p w:rsidR="00E55CC1" w:rsidRDefault="00E55CC1" w:rsidP="00E55CC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16"/>
              </w:rPr>
            </w:pPr>
          </w:p>
        </w:tc>
      </w:tr>
      <w:tr w:rsidR="00E55CC1" w:rsidTr="00E55CC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E55CC1" w:rsidRDefault="00E55CC1" w:rsidP="00E55CC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5CC1" w:rsidRPr="00E55CC1" w:rsidRDefault="00E55CC1" w:rsidP="00E55CC1">
            <w:pPr>
              <w:spacing w:before="100"/>
            </w:pPr>
            <w:r>
              <w:t>Талалина Е.В.</w:t>
            </w:r>
          </w:p>
        </w:tc>
        <w:tc>
          <w:tcPr>
            <w:tcW w:w="284" w:type="dxa"/>
            <w:shd w:val="clear" w:color="auto" w:fill="auto"/>
          </w:tcPr>
          <w:p w:rsidR="00E55CC1" w:rsidRDefault="00E55CC1" w:rsidP="00E55CC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CC1" w:rsidRPr="00E55CC1" w:rsidRDefault="00E55CC1" w:rsidP="00E55CC1">
            <w:pPr>
              <w:jc w:val="center"/>
              <w:rPr>
                <w:sz w:val="16"/>
              </w:rPr>
            </w:pPr>
          </w:p>
        </w:tc>
      </w:tr>
    </w:tbl>
    <w:p w:rsidR="00E55CC1" w:rsidRDefault="00E55CC1" w:rsidP="00E55CC1"/>
    <w:p w:rsidR="00E55CC1" w:rsidRDefault="00E55CC1" w:rsidP="00E55CC1"/>
    <w:p w:rsidR="00EB06F9" w:rsidRPr="00E55CC1" w:rsidRDefault="00E55CC1" w:rsidP="00E55CC1">
      <w:pPr>
        <w:jc w:val="center"/>
        <w:rPr>
          <w:b/>
        </w:rPr>
      </w:pPr>
      <w:r>
        <w:rPr>
          <w:b/>
        </w:rPr>
        <w:t>М.П.         Протокол подписан 11 сентября 2017 года в 1 часов 43 минут</w:t>
      </w:r>
    </w:p>
    <w:sectPr w:rsidR="00EB06F9" w:rsidRPr="00E55CC1" w:rsidSect="00E55CC1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E23"/>
    <w:rsid w:val="00823626"/>
    <w:rsid w:val="00E424D8"/>
    <w:rsid w:val="00E55CC1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2017-09-10T23:29:00Z</cp:lastPrinted>
  <dcterms:created xsi:type="dcterms:W3CDTF">2017-09-10T23:30:00Z</dcterms:created>
  <dcterms:modified xsi:type="dcterms:W3CDTF">2017-09-10T23:30:00Z</dcterms:modified>
</cp:coreProperties>
</file>