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7A" w:rsidRDefault="00BA677A" w:rsidP="00BA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BA677A" w:rsidRDefault="00BA677A" w:rsidP="00BA677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Андреапольского</w:t>
      </w:r>
      <w:proofErr w:type="spellEnd"/>
      <w:r>
        <w:rPr>
          <w:b/>
          <w:sz w:val="32"/>
          <w:szCs w:val="32"/>
        </w:rPr>
        <w:t xml:space="preserve"> района Тверской области</w:t>
      </w:r>
    </w:p>
    <w:p w:rsidR="00BA677A" w:rsidRDefault="00BA677A" w:rsidP="00BA677A">
      <w:pPr>
        <w:ind w:left="720"/>
        <w:jc w:val="center"/>
        <w:rPr>
          <w:b/>
          <w:bCs/>
          <w:sz w:val="28"/>
          <w:szCs w:val="28"/>
        </w:rPr>
      </w:pPr>
    </w:p>
    <w:p w:rsidR="00BA677A" w:rsidRDefault="00BA677A" w:rsidP="00BA677A">
      <w:pPr>
        <w:pStyle w:val="3"/>
        <w:ind w:left="7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677A" w:rsidRDefault="00BA677A" w:rsidP="00BA677A">
      <w:pPr>
        <w:pStyle w:val="a3"/>
        <w:ind w:left="72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 w:val="0"/>
          <w:sz w:val="28"/>
          <w:szCs w:val="28"/>
        </w:rPr>
        <w:t>Андреапольского</w:t>
      </w:r>
      <w:proofErr w:type="spellEnd"/>
      <w:r>
        <w:rPr>
          <w:b w:val="0"/>
          <w:sz w:val="28"/>
          <w:szCs w:val="28"/>
        </w:rPr>
        <w:t xml:space="preserve"> района</w:t>
      </w:r>
      <w:r>
        <w:rPr>
          <w:b w:val="0"/>
          <w:bCs w:val="0"/>
          <w:sz w:val="28"/>
          <w:szCs w:val="28"/>
        </w:rPr>
        <w:t xml:space="preserve"> </w:t>
      </w:r>
    </w:p>
    <w:p w:rsidR="00BA677A" w:rsidRDefault="00BA677A" w:rsidP="00BA677A">
      <w:pPr>
        <w:pStyle w:val="a3"/>
        <w:ind w:left="720"/>
        <w:rPr>
          <w:b w:val="0"/>
          <w:bCs w:val="0"/>
          <w:sz w:val="24"/>
        </w:rPr>
      </w:pPr>
    </w:p>
    <w:p w:rsidR="00BA677A" w:rsidRDefault="00BA677A" w:rsidP="00BA677A">
      <w:pPr>
        <w:pStyle w:val="1"/>
        <w:rPr>
          <w:szCs w:val="28"/>
        </w:rPr>
      </w:pPr>
      <w:r>
        <w:rPr>
          <w:szCs w:val="28"/>
        </w:rPr>
        <w:t xml:space="preserve">28.12.2010г.                  </w:t>
      </w:r>
      <w:r>
        <w:rPr>
          <w:szCs w:val="28"/>
        </w:rPr>
        <w:tab/>
        <w:t xml:space="preserve">             №   01 – 07/17                          г. </w:t>
      </w:r>
      <w:proofErr w:type="spellStart"/>
      <w:r>
        <w:rPr>
          <w:szCs w:val="28"/>
        </w:rPr>
        <w:t>Андре</w:t>
      </w:r>
      <w:r>
        <w:rPr>
          <w:szCs w:val="28"/>
        </w:rPr>
        <w:t>а</w:t>
      </w:r>
      <w:r>
        <w:rPr>
          <w:szCs w:val="28"/>
        </w:rPr>
        <w:t>поль</w:t>
      </w:r>
      <w:proofErr w:type="spellEnd"/>
    </w:p>
    <w:p w:rsidR="00BA677A" w:rsidRDefault="00BA677A" w:rsidP="00BA677A">
      <w:pPr>
        <w:ind w:left="720"/>
      </w:pPr>
    </w:p>
    <w:p w:rsidR="00BA677A" w:rsidRDefault="00BA677A" w:rsidP="00BA677A">
      <w:pPr>
        <w:ind w:left="720"/>
      </w:pPr>
    </w:p>
    <w:p w:rsidR="00BA677A" w:rsidRPr="0036451A" w:rsidRDefault="00BA677A" w:rsidP="00BA677A">
      <w:pPr>
        <w:jc w:val="both"/>
        <w:rPr>
          <w:b/>
          <w:sz w:val="28"/>
          <w:szCs w:val="28"/>
        </w:rPr>
      </w:pPr>
      <w:r w:rsidRPr="0036451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</w:t>
      </w:r>
      <w:r w:rsidRPr="0036451A">
        <w:rPr>
          <w:b/>
          <w:sz w:val="28"/>
          <w:szCs w:val="28"/>
        </w:rPr>
        <w:t>абочей групп</w:t>
      </w:r>
      <w:r>
        <w:rPr>
          <w:b/>
          <w:sz w:val="28"/>
          <w:szCs w:val="28"/>
        </w:rPr>
        <w:t>е</w:t>
      </w:r>
      <w:r w:rsidRPr="0036451A">
        <w:rPr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Pr="0036451A">
        <w:rPr>
          <w:b/>
          <w:sz w:val="28"/>
          <w:szCs w:val="28"/>
        </w:rPr>
        <w:t>Андреапольского</w:t>
      </w:r>
      <w:proofErr w:type="spellEnd"/>
      <w:r w:rsidRPr="0036451A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C52AF6">
        <w:rPr>
          <w:b/>
          <w:bCs/>
          <w:sz w:val="28"/>
          <w:szCs w:val="28"/>
        </w:rPr>
        <w:t>по контролю за соблюдением правил предвыбо</w:t>
      </w:r>
      <w:r w:rsidRPr="00C52AF6">
        <w:rPr>
          <w:b/>
          <w:bCs/>
          <w:sz w:val="28"/>
          <w:szCs w:val="28"/>
        </w:rPr>
        <w:t>р</w:t>
      </w:r>
      <w:r w:rsidRPr="00C52AF6">
        <w:rPr>
          <w:b/>
          <w:bCs/>
          <w:sz w:val="28"/>
          <w:szCs w:val="28"/>
        </w:rPr>
        <w:t>ной агитации</w:t>
      </w:r>
      <w:r w:rsidRPr="00C52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проведении </w:t>
      </w:r>
      <w:proofErr w:type="gramStart"/>
      <w:r>
        <w:rPr>
          <w:b/>
          <w:sz w:val="28"/>
          <w:szCs w:val="28"/>
        </w:rPr>
        <w:t>в</w:t>
      </w:r>
      <w:r w:rsidRPr="0036451A">
        <w:rPr>
          <w:b/>
          <w:sz w:val="28"/>
          <w:szCs w:val="28"/>
        </w:rPr>
        <w:t>ыбор</w:t>
      </w:r>
      <w:r>
        <w:rPr>
          <w:b/>
          <w:sz w:val="28"/>
          <w:szCs w:val="28"/>
        </w:rPr>
        <w:t>ов</w:t>
      </w:r>
      <w:r w:rsidRPr="0036451A">
        <w:rPr>
          <w:b/>
          <w:sz w:val="28"/>
          <w:szCs w:val="28"/>
        </w:rPr>
        <w:t xml:space="preserve"> депутатов Законодательного Собрания Тверской области пятого с</w:t>
      </w:r>
      <w:r w:rsidRPr="0036451A">
        <w:rPr>
          <w:b/>
          <w:sz w:val="28"/>
          <w:szCs w:val="28"/>
        </w:rPr>
        <w:t>о</w:t>
      </w:r>
      <w:r w:rsidRPr="0036451A">
        <w:rPr>
          <w:b/>
          <w:sz w:val="28"/>
          <w:szCs w:val="28"/>
        </w:rPr>
        <w:t>зыва</w:t>
      </w:r>
      <w:proofErr w:type="gramEnd"/>
      <w:r w:rsidRPr="00364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A677A" w:rsidRPr="0036451A" w:rsidRDefault="00BA677A" w:rsidP="00BA677A">
      <w:pPr>
        <w:jc w:val="both"/>
        <w:rPr>
          <w:b/>
          <w:sz w:val="28"/>
          <w:szCs w:val="28"/>
        </w:rPr>
      </w:pPr>
    </w:p>
    <w:p w:rsidR="00BA677A" w:rsidRPr="0035165E" w:rsidRDefault="00BA677A" w:rsidP="00BA6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046600">
        <w:rPr>
          <w:sz w:val="28"/>
          <w:szCs w:val="28"/>
        </w:rPr>
        <w:t xml:space="preserve">целях обеспечения контроля за соблюдением правил проведения предвыборной агитации на территории </w:t>
      </w:r>
      <w:proofErr w:type="spellStart"/>
      <w:r>
        <w:rPr>
          <w:sz w:val="28"/>
          <w:szCs w:val="28"/>
        </w:rPr>
        <w:t>Андреаполь</w:t>
      </w:r>
      <w:r w:rsidRPr="00046600">
        <w:rPr>
          <w:sz w:val="28"/>
          <w:szCs w:val="28"/>
        </w:rPr>
        <w:t>ского</w:t>
      </w:r>
      <w:proofErr w:type="spellEnd"/>
      <w:r w:rsidRPr="00046600">
        <w:rPr>
          <w:sz w:val="28"/>
          <w:szCs w:val="28"/>
        </w:rPr>
        <w:t xml:space="preserve"> района при пров</w:t>
      </w:r>
      <w:r w:rsidRPr="00046600">
        <w:rPr>
          <w:sz w:val="28"/>
          <w:szCs w:val="28"/>
        </w:rPr>
        <w:t>е</w:t>
      </w:r>
      <w:r w:rsidRPr="00046600">
        <w:rPr>
          <w:sz w:val="28"/>
          <w:szCs w:val="28"/>
        </w:rPr>
        <w:t>дении выборов</w:t>
      </w:r>
      <w:r>
        <w:rPr>
          <w:sz w:val="28"/>
          <w:szCs w:val="28"/>
        </w:rPr>
        <w:t xml:space="preserve"> депутатов Законодательного Собрания Тверской области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того созыва, в соответствии со статьёй 26 </w:t>
      </w:r>
      <w:r w:rsidRPr="0035165E">
        <w:rPr>
          <w:sz w:val="28"/>
          <w:szCs w:val="28"/>
        </w:rPr>
        <w:t>Федерального закона «Об осно</w:t>
      </w:r>
      <w:r w:rsidRPr="0035165E">
        <w:rPr>
          <w:sz w:val="28"/>
          <w:szCs w:val="28"/>
        </w:rPr>
        <w:t>в</w:t>
      </w:r>
      <w:r w:rsidRPr="0035165E">
        <w:rPr>
          <w:sz w:val="28"/>
          <w:szCs w:val="28"/>
        </w:rPr>
        <w:t>ных гарантиях избирательных прав и права на участие в референдуме гра</w:t>
      </w:r>
      <w:r w:rsidRPr="0035165E">
        <w:rPr>
          <w:sz w:val="28"/>
          <w:szCs w:val="28"/>
        </w:rPr>
        <w:t>ж</w:t>
      </w:r>
      <w:r w:rsidRPr="0035165E">
        <w:rPr>
          <w:sz w:val="28"/>
          <w:szCs w:val="28"/>
        </w:rPr>
        <w:t>дан Российской Федерации»</w:t>
      </w:r>
      <w:r>
        <w:rPr>
          <w:sz w:val="28"/>
          <w:szCs w:val="28"/>
        </w:rPr>
        <w:t xml:space="preserve"> и статьёй 22 Избирательного кодекса Тверской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35165E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35165E">
        <w:rPr>
          <w:sz w:val="28"/>
          <w:szCs w:val="28"/>
        </w:rPr>
        <w:t>Андреапольского</w:t>
      </w:r>
      <w:proofErr w:type="spellEnd"/>
      <w:r w:rsidRPr="0035165E">
        <w:rPr>
          <w:sz w:val="28"/>
          <w:szCs w:val="28"/>
        </w:rPr>
        <w:t xml:space="preserve"> района ПОСТАНОВЛ</w:t>
      </w:r>
      <w:r w:rsidRPr="0035165E">
        <w:rPr>
          <w:sz w:val="28"/>
          <w:szCs w:val="28"/>
        </w:rPr>
        <w:t>Я</w:t>
      </w:r>
      <w:r w:rsidRPr="0035165E">
        <w:rPr>
          <w:sz w:val="28"/>
          <w:szCs w:val="28"/>
        </w:rPr>
        <w:t>ЕТ:</w:t>
      </w:r>
      <w:proofErr w:type="gramEnd"/>
    </w:p>
    <w:p w:rsidR="00BA677A" w:rsidRDefault="00BA677A" w:rsidP="00BA677A">
      <w:pPr>
        <w:spacing w:line="360" w:lineRule="auto"/>
        <w:jc w:val="both"/>
      </w:pPr>
      <w:r w:rsidRPr="00512BF6">
        <w:rPr>
          <w:sz w:val="28"/>
          <w:szCs w:val="28"/>
        </w:rPr>
        <w:t xml:space="preserve">         </w:t>
      </w:r>
      <w:r>
        <w:rPr>
          <w:sz w:val="28"/>
          <w:szCs w:val="28"/>
        </w:rPr>
        <w:t>1. Утвердить положение о Рабочей группе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соблюдением правил предвыборной агитации</w:t>
      </w:r>
      <w:r>
        <w:rPr>
          <w:sz w:val="28"/>
          <w:szCs w:val="28"/>
        </w:rPr>
        <w:t xml:space="preserve"> при проведении выборов депутатов Законодательного Собрания Тверской области пятого созыва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p w:rsidR="00BA677A" w:rsidRPr="003B3747" w:rsidRDefault="00BA677A" w:rsidP="00BA677A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Рабочую группу</w:t>
      </w:r>
      <w:r w:rsidRPr="00046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по контролю за соблюдением правил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выборной агитации</w:t>
      </w:r>
      <w:r w:rsidRPr="003B3747">
        <w:rPr>
          <w:sz w:val="28"/>
          <w:szCs w:val="28"/>
        </w:rPr>
        <w:t xml:space="preserve"> при проведении </w:t>
      </w:r>
      <w:proofErr w:type="gramStart"/>
      <w:r w:rsidRPr="003B3747">
        <w:rPr>
          <w:sz w:val="28"/>
          <w:szCs w:val="28"/>
        </w:rPr>
        <w:t>выборов депутатов Законодательного Собрания</w:t>
      </w:r>
      <w:r>
        <w:rPr>
          <w:sz w:val="28"/>
          <w:szCs w:val="28"/>
        </w:rPr>
        <w:t xml:space="preserve"> Тверской области пятого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зыва</w:t>
      </w:r>
      <w:proofErr w:type="gramEnd"/>
      <w:r w:rsidRPr="003B3747">
        <w:rPr>
          <w:sz w:val="28"/>
          <w:szCs w:val="28"/>
        </w:rPr>
        <w:t xml:space="preserve"> в следующем составе:</w:t>
      </w:r>
    </w:p>
    <w:p w:rsidR="00BA677A" w:rsidRDefault="00BA677A" w:rsidP="00BA67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Потапова Елена Михайловна – заместитель председателя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риальной избирательной комиссии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 Рабочей группы;</w:t>
      </w:r>
    </w:p>
    <w:p w:rsidR="00BA677A" w:rsidRDefault="00BA677A" w:rsidP="00BA67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Дяченко</w:t>
      </w:r>
      <w:proofErr w:type="spellEnd"/>
      <w:r>
        <w:rPr>
          <w:sz w:val="28"/>
          <w:szCs w:val="28"/>
        </w:rPr>
        <w:t xml:space="preserve"> Екатерина Юрьевна – член территориальной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комиссии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с правом решающего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са, заместитель руководителя Рабочей группы;</w:t>
      </w:r>
    </w:p>
    <w:p w:rsidR="00BA677A" w:rsidRDefault="00BA677A" w:rsidP="00BA67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Никоноров</w:t>
      </w:r>
      <w:proofErr w:type="spellEnd"/>
      <w:r>
        <w:rPr>
          <w:sz w:val="28"/>
          <w:szCs w:val="28"/>
        </w:rPr>
        <w:t xml:space="preserve"> Михаил Иванович – член территориальной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с правом решающего голоса;</w:t>
      </w:r>
    </w:p>
    <w:p w:rsidR="00BA677A" w:rsidRDefault="00BA677A" w:rsidP="00BA67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Синева Римма Петровна – член территориальной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с правом решающего голоса.</w:t>
      </w:r>
    </w:p>
    <w:p w:rsidR="00BA677A" w:rsidRDefault="00BA677A" w:rsidP="00BA677A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BA677A" w:rsidRDefault="00BA677A" w:rsidP="00BA677A">
      <w:pPr>
        <w:jc w:val="both"/>
      </w:pPr>
    </w:p>
    <w:p w:rsidR="00BA677A" w:rsidRDefault="00BA677A" w:rsidP="00BA677A">
      <w:pPr>
        <w:jc w:val="both"/>
      </w:pP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</w:t>
      </w: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                                        В.В. Романова</w:t>
      </w: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</w:t>
      </w: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Андреапольского</w:t>
      </w:r>
      <w:proofErr w:type="spellEnd"/>
      <w:r>
        <w:rPr>
          <w:sz w:val="28"/>
          <w:szCs w:val="28"/>
        </w:rPr>
        <w:t xml:space="preserve"> района                                         Н.А. Михайл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</w:p>
    <w:p w:rsidR="00BA677A" w:rsidRDefault="00BA677A" w:rsidP="00BA677A">
      <w:pPr>
        <w:pStyle w:val="2"/>
        <w:spacing w:after="0" w:line="240" w:lineRule="auto"/>
        <w:ind w:left="0"/>
        <w:rPr>
          <w:sz w:val="28"/>
          <w:szCs w:val="28"/>
        </w:rPr>
      </w:pPr>
    </w:p>
    <w:p w:rsidR="00F26A32" w:rsidRDefault="00F26A32"/>
    <w:sectPr w:rsidR="00F26A32" w:rsidSect="00F2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A53"/>
    <w:multiLevelType w:val="hybridMultilevel"/>
    <w:tmpl w:val="2BFCA70C"/>
    <w:lvl w:ilvl="0" w:tplc="FCD2911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7A"/>
    <w:rsid w:val="00BA677A"/>
    <w:rsid w:val="00F2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77A"/>
    <w:pPr>
      <w:keepNext/>
      <w:jc w:val="both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BA677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77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77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A67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A677A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BA67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2014-02-16T07:26:00Z</dcterms:created>
  <dcterms:modified xsi:type="dcterms:W3CDTF">2014-02-16T07:29:00Z</dcterms:modified>
</cp:coreProperties>
</file>