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20" w:rsidRPr="001B0064" w:rsidRDefault="00AC7D20" w:rsidP="00AC7D20">
      <w:pPr>
        <w:jc w:val="center"/>
        <w:rPr>
          <w:sz w:val="28"/>
          <w:szCs w:val="28"/>
        </w:rPr>
      </w:pPr>
      <w:r w:rsidRPr="001B0064">
        <w:rPr>
          <w:sz w:val="28"/>
          <w:szCs w:val="28"/>
        </w:rPr>
        <w:t xml:space="preserve">Информация о дате, времени и месте проведения жеребьевок по распределению </w:t>
      </w:r>
      <w:r w:rsidRPr="001B0064">
        <w:rPr>
          <w:b/>
          <w:sz w:val="28"/>
          <w:szCs w:val="28"/>
          <w:u w:val="single"/>
        </w:rPr>
        <w:t>бесплатной</w:t>
      </w:r>
      <w:r w:rsidRPr="001B0064">
        <w:rPr>
          <w:sz w:val="28"/>
          <w:szCs w:val="28"/>
        </w:rPr>
        <w:t xml:space="preserve"> печатной площади </w:t>
      </w:r>
      <w:bookmarkStart w:id="0" w:name="_GoBack"/>
      <w:bookmarkEnd w:id="0"/>
      <w:r w:rsidRPr="001B0064">
        <w:rPr>
          <w:sz w:val="28"/>
          <w:szCs w:val="28"/>
        </w:rPr>
        <w:t>между зарегистрированными кандидатами на дополнительных выборах депутата Государственной Думы ФС РФ седьмого созыва по Заволжскому одномандатному избирательному округу № 180</w:t>
      </w:r>
    </w:p>
    <w:p w:rsidR="00AC7D20" w:rsidRPr="00997675" w:rsidRDefault="00AC7D20" w:rsidP="00AC7D20">
      <w:pPr>
        <w:jc w:val="right"/>
        <w:rPr>
          <w:sz w:val="20"/>
          <w:szCs w:val="20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2415"/>
        <w:gridCol w:w="2551"/>
        <w:gridCol w:w="1560"/>
        <w:gridCol w:w="1616"/>
        <w:gridCol w:w="3345"/>
      </w:tblGrid>
      <w:tr w:rsidR="00AC7D20" w:rsidRPr="00997675" w:rsidTr="00EA6DD3">
        <w:tc>
          <w:tcPr>
            <w:tcW w:w="2972" w:type="dxa"/>
            <w:vMerge w:val="restart"/>
            <w:shd w:val="clear" w:color="auto" w:fill="auto"/>
            <w:vAlign w:val="center"/>
          </w:tcPr>
          <w:p w:rsidR="00AC7D20" w:rsidRPr="00997675" w:rsidRDefault="00AC7D20" w:rsidP="00EA6DD3">
            <w:pPr>
              <w:ind w:left="-247" w:firstLine="127"/>
              <w:jc w:val="center"/>
            </w:pPr>
            <w:r w:rsidRPr="0099767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 муниципального района, городского округа</w:t>
            </w:r>
          </w:p>
        </w:tc>
        <w:tc>
          <w:tcPr>
            <w:tcW w:w="2415" w:type="dxa"/>
            <w:vMerge w:val="restart"/>
            <w:shd w:val="clear" w:color="auto" w:fill="auto"/>
            <w:vAlign w:val="center"/>
          </w:tcPr>
          <w:p w:rsidR="00AC7D20" w:rsidRPr="00997675" w:rsidRDefault="00AC7D20" w:rsidP="00EA6DD3">
            <w:pPr>
              <w:ind w:left="-247" w:firstLine="247"/>
              <w:jc w:val="center"/>
            </w:pPr>
            <w:r w:rsidRPr="00997675">
              <w:rPr>
                <w:sz w:val="22"/>
                <w:szCs w:val="22"/>
              </w:rPr>
              <w:t>Наименование газеты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C7D20" w:rsidRPr="00997675" w:rsidRDefault="00AC7D20" w:rsidP="00EA6DD3">
            <w:pPr>
              <w:ind w:right="1"/>
              <w:jc w:val="center"/>
            </w:pPr>
            <w:r w:rsidRPr="00997675">
              <w:rPr>
                <w:b/>
                <w:sz w:val="22"/>
                <w:szCs w:val="22"/>
              </w:rPr>
              <w:t>Дата</w:t>
            </w:r>
            <w:r w:rsidRPr="00997675">
              <w:rPr>
                <w:sz w:val="22"/>
                <w:szCs w:val="22"/>
              </w:rPr>
              <w:t xml:space="preserve"> опубликования сообщения о проведении жеребьевки, </w:t>
            </w:r>
            <w:r w:rsidRPr="00997675">
              <w:rPr>
                <w:b/>
                <w:sz w:val="22"/>
                <w:szCs w:val="22"/>
              </w:rPr>
              <w:t>№ газеты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AC7D20" w:rsidRPr="00997675" w:rsidRDefault="00AC7D20" w:rsidP="00EA6DD3">
            <w:pPr>
              <w:ind w:left="-62" w:firstLine="247"/>
              <w:jc w:val="center"/>
            </w:pPr>
            <w:r w:rsidRPr="00997675">
              <w:rPr>
                <w:sz w:val="22"/>
                <w:szCs w:val="22"/>
              </w:rPr>
              <w:t xml:space="preserve">Информация о проведении жеребьевки по распределению печатной площади </w:t>
            </w:r>
            <w:r w:rsidRPr="00997675">
              <w:rPr>
                <w:b/>
                <w:sz w:val="22"/>
                <w:szCs w:val="22"/>
              </w:rPr>
              <w:t>на бесплатной основе</w:t>
            </w:r>
          </w:p>
        </w:tc>
      </w:tr>
      <w:tr w:rsidR="00AC7D20" w:rsidRPr="00997675" w:rsidTr="00EA6DD3">
        <w:trPr>
          <w:trHeight w:val="1167"/>
        </w:trPr>
        <w:tc>
          <w:tcPr>
            <w:tcW w:w="2972" w:type="dxa"/>
            <w:vMerge/>
            <w:shd w:val="clear" w:color="auto" w:fill="auto"/>
            <w:vAlign w:val="center"/>
          </w:tcPr>
          <w:p w:rsidR="00AC7D20" w:rsidRPr="00997675" w:rsidRDefault="00AC7D20" w:rsidP="00EA6DD3">
            <w:pPr>
              <w:ind w:left="-247" w:firstLine="247"/>
              <w:jc w:val="center"/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:rsidR="00AC7D20" w:rsidRPr="00997675" w:rsidRDefault="00AC7D20" w:rsidP="00EA6DD3">
            <w:pPr>
              <w:ind w:left="-247" w:firstLine="247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C7D20" w:rsidRPr="00997675" w:rsidRDefault="00AC7D20" w:rsidP="00EA6DD3">
            <w:pPr>
              <w:ind w:right="1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C7D20" w:rsidRPr="006621CD" w:rsidRDefault="00AC7D20" w:rsidP="00EA6DD3">
            <w:pPr>
              <w:jc w:val="center"/>
              <w:rPr>
                <w:b/>
              </w:rPr>
            </w:pPr>
            <w:r w:rsidRPr="006621C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616" w:type="dxa"/>
            <w:vAlign w:val="center"/>
          </w:tcPr>
          <w:p w:rsidR="00AC7D20" w:rsidRPr="006621CD" w:rsidRDefault="00AC7D20" w:rsidP="00EA6DD3">
            <w:pPr>
              <w:ind w:hanging="92"/>
              <w:jc w:val="center"/>
              <w:rPr>
                <w:b/>
              </w:rPr>
            </w:pPr>
            <w:r w:rsidRPr="006621CD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345" w:type="dxa"/>
            <w:vAlign w:val="center"/>
          </w:tcPr>
          <w:p w:rsidR="00AC7D20" w:rsidRPr="006621CD" w:rsidRDefault="00AC7D20" w:rsidP="00EA6DD3">
            <w:pPr>
              <w:ind w:left="-62" w:firstLine="247"/>
              <w:jc w:val="center"/>
              <w:rPr>
                <w:b/>
              </w:rPr>
            </w:pPr>
            <w:r w:rsidRPr="006621CD">
              <w:rPr>
                <w:b/>
                <w:sz w:val="22"/>
                <w:szCs w:val="22"/>
              </w:rPr>
              <w:t>Место</w:t>
            </w:r>
          </w:p>
          <w:p w:rsidR="00AC7D20" w:rsidRPr="00997675" w:rsidRDefault="00AC7D20" w:rsidP="00EA6DD3">
            <w:pPr>
              <w:ind w:left="-62" w:firstLine="247"/>
              <w:jc w:val="center"/>
            </w:pPr>
            <w:r w:rsidRPr="00997675">
              <w:rPr>
                <w:sz w:val="22"/>
                <w:szCs w:val="22"/>
              </w:rPr>
              <w:t>(</w:t>
            </w:r>
            <w:r w:rsidRPr="00997675">
              <w:rPr>
                <w:i/>
                <w:sz w:val="22"/>
                <w:szCs w:val="22"/>
              </w:rPr>
              <w:t>адрес и указание на место: ТИК, редакция, администрация МО и т.п.</w:t>
            </w:r>
            <w:r w:rsidRPr="00997675">
              <w:rPr>
                <w:sz w:val="22"/>
                <w:szCs w:val="22"/>
              </w:rPr>
              <w:t>)</w:t>
            </w:r>
          </w:p>
        </w:tc>
      </w:tr>
      <w:tr w:rsidR="00AC7D20" w:rsidRPr="00997675" w:rsidTr="00EA6DD3">
        <w:tc>
          <w:tcPr>
            <w:tcW w:w="2972" w:type="dxa"/>
            <w:shd w:val="clear" w:color="auto" w:fill="auto"/>
          </w:tcPr>
          <w:p w:rsidR="00AC7D20" w:rsidRPr="00997675" w:rsidRDefault="00AC7D20" w:rsidP="00EA6DD3">
            <w:pPr>
              <w:ind w:left="-247" w:firstLine="247"/>
              <w:jc w:val="center"/>
              <w:rPr>
                <w:sz w:val="16"/>
                <w:szCs w:val="16"/>
              </w:rPr>
            </w:pPr>
            <w:r w:rsidRPr="00997675">
              <w:rPr>
                <w:sz w:val="16"/>
                <w:szCs w:val="16"/>
              </w:rPr>
              <w:t>1</w:t>
            </w:r>
          </w:p>
        </w:tc>
        <w:tc>
          <w:tcPr>
            <w:tcW w:w="2415" w:type="dxa"/>
            <w:shd w:val="clear" w:color="auto" w:fill="auto"/>
          </w:tcPr>
          <w:p w:rsidR="00AC7D20" w:rsidRPr="00997675" w:rsidRDefault="00AC7D20" w:rsidP="00EA6DD3">
            <w:pPr>
              <w:ind w:left="-247" w:firstLine="247"/>
              <w:jc w:val="center"/>
              <w:rPr>
                <w:sz w:val="16"/>
                <w:szCs w:val="16"/>
              </w:rPr>
            </w:pPr>
            <w:r w:rsidRPr="00997675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C7D20" w:rsidRPr="00997675" w:rsidRDefault="00AC7D20" w:rsidP="00EA6DD3">
            <w:pPr>
              <w:ind w:left="-247" w:firstLine="247"/>
              <w:jc w:val="center"/>
              <w:rPr>
                <w:sz w:val="16"/>
                <w:szCs w:val="16"/>
              </w:rPr>
            </w:pPr>
            <w:r w:rsidRPr="00997675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C7D20" w:rsidRPr="00997675" w:rsidRDefault="00AC7D20" w:rsidP="00EA6DD3">
            <w:pPr>
              <w:jc w:val="center"/>
              <w:rPr>
                <w:sz w:val="16"/>
                <w:szCs w:val="16"/>
              </w:rPr>
            </w:pPr>
            <w:r w:rsidRPr="00997675">
              <w:rPr>
                <w:sz w:val="16"/>
                <w:szCs w:val="16"/>
              </w:rPr>
              <w:t>5</w:t>
            </w:r>
          </w:p>
        </w:tc>
        <w:tc>
          <w:tcPr>
            <w:tcW w:w="1616" w:type="dxa"/>
          </w:tcPr>
          <w:p w:rsidR="00AC7D20" w:rsidRPr="00997675" w:rsidRDefault="00AC7D20" w:rsidP="00EA6DD3">
            <w:pPr>
              <w:ind w:hanging="92"/>
              <w:jc w:val="center"/>
              <w:rPr>
                <w:sz w:val="16"/>
                <w:szCs w:val="16"/>
              </w:rPr>
            </w:pPr>
            <w:r w:rsidRPr="00997675">
              <w:rPr>
                <w:sz w:val="16"/>
                <w:szCs w:val="16"/>
              </w:rPr>
              <w:t>6</w:t>
            </w:r>
          </w:p>
        </w:tc>
        <w:tc>
          <w:tcPr>
            <w:tcW w:w="3345" w:type="dxa"/>
          </w:tcPr>
          <w:p w:rsidR="00AC7D20" w:rsidRPr="00997675" w:rsidRDefault="00AC7D20" w:rsidP="00EA6DD3">
            <w:pPr>
              <w:ind w:left="-62" w:firstLine="247"/>
              <w:jc w:val="center"/>
              <w:rPr>
                <w:sz w:val="16"/>
                <w:szCs w:val="16"/>
              </w:rPr>
            </w:pPr>
            <w:r w:rsidRPr="00997675">
              <w:rPr>
                <w:sz w:val="16"/>
                <w:szCs w:val="16"/>
              </w:rPr>
              <w:t>7</w:t>
            </w:r>
          </w:p>
        </w:tc>
      </w:tr>
      <w:tr w:rsidR="00AC7D20" w:rsidRPr="006621CD" w:rsidTr="00EA6DD3">
        <w:tc>
          <w:tcPr>
            <w:tcW w:w="2972" w:type="dxa"/>
            <w:shd w:val="clear" w:color="auto" w:fill="auto"/>
          </w:tcPr>
          <w:p w:rsidR="00AC7D20" w:rsidRPr="006621CD" w:rsidRDefault="00AC7D20" w:rsidP="00EA6DD3">
            <w:pPr>
              <w:ind w:left="-247" w:firstLine="247"/>
              <w:jc w:val="center"/>
            </w:pPr>
            <w:r>
              <w:t>Андреапольский район</w:t>
            </w:r>
          </w:p>
        </w:tc>
        <w:tc>
          <w:tcPr>
            <w:tcW w:w="2415" w:type="dxa"/>
            <w:shd w:val="clear" w:color="auto" w:fill="auto"/>
          </w:tcPr>
          <w:p w:rsidR="00AC7D20" w:rsidRPr="006621CD" w:rsidRDefault="00AC7D20" w:rsidP="00EA6DD3">
            <w:pPr>
              <w:ind w:left="-247" w:firstLine="247"/>
              <w:jc w:val="center"/>
            </w:pPr>
            <w:r>
              <w:t>«Андреапольские вести»</w:t>
            </w:r>
          </w:p>
        </w:tc>
        <w:tc>
          <w:tcPr>
            <w:tcW w:w="2551" w:type="dxa"/>
            <w:shd w:val="clear" w:color="auto" w:fill="auto"/>
          </w:tcPr>
          <w:p w:rsidR="00AC7D20" w:rsidRDefault="00AC7D20" w:rsidP="00EA6DD3">
            <w:pPr>
              <w:ind w:left="-247" w:firstLine="247"/>
              <w:jc w:val="center"/>
            </w:pPr>
            <w:r>
              <w:t>27.07.2018</w:t>
            </w:r>
          </w:p>
          <w:p w:rsidR="00AC7D20" w:rsidRPr="006621CD" w:rsidRDefault="00AC7D20" w:rsidP="00EA6DD3">
            <w:pPr>
              <w:ind w:left="-247" w:firstLine="247"/>
              <w:jc w:val="center"/>
            </w:pPr>
            <w:r>
              <w:t>№ 29 (11694)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D20" w:rsidRPr="00997675" w:rsidRDefault="00AC7D20" w:rsidP="00EA6DD3">
            <w:pPr>
              <w:jc w:val="center"/>
            </w:pPr>
            <w:r w:rsidRPr="00997675">
              <w:rPr>
                <w:sz w:val="22"/>
                <w:szCs w:val="22"/>
              </w:rPr>
              <w:t>06.08.2018</w:t>
            </w:r>
          </w:p>
        </w:tc>
        <w:tc>
          <w:tcPr>
            <w:tcW w:w="1616" w:type="dxa"/>
            <w:vAlign w:val="center"/>
          </w:tcPr>
          <w:p w:rsidR="00AC7D20" w:rsidRPr="00997675" w:rsidRDefault="00AC7D20" w:rsidP="00EA6DD3">
            <w:pPr>
              <w:ind w:hanging="92"/>
              <w:jc w:val="center"/>
            </w:pPr>
            <w:r>
              <w:rPr>
                <w:sz w:val="22"/>
                <w:szCs w:val="22"/>
              </w:rPr>
              <w:t>14</w:t>
            </w:r>
            <w:r w:rsidRPr="00997675">
              <w:rPr>
                <w:sz w:val="22"/>
                <w:szCs w:val="22"/>
              </w:rPr>
              <w:t>.00</w:t>
            </w:r>
          </w:p>
        </w:tc>
        <w:tc>
          <w:tcPr>
            <w:tcW w:w="3345" w:type="dxa"/>
          </w:tcPr>
          <w:p w:rsidR="00AC7D20" w:rsidRPr="006621CD" w:rsidRDefault="00AC7D20" w:rsidP="00EA6DD3">
            <w:pPr>
              <w:ind w:left="-62" w:firstLine="247"/>
              <w:jc w:val="center"/>
            </w:pPr>
            <w:r w:rsidRPr="00997675">
              <w:rPr>
                <w:sz w:val="22"/>
                <w:szCs w:val="22"/>
              </w:rPr>
              <w:t>171210,</w:t>
            </w:r>
            <w:r>
              <w:rPr>
                <w:sz w:val="22"/>
                <w:szCs w:val="22"/>
              </w:rPr>
              <w:t xml:space="preserve"> Тверская область, г. Андреаполь, пл.Ленина, д. 2, каб.32 (зал заседания)</w:t>
            </w:r>
          </w:p>
        </w:tc>
      </w:tr>
    </w:tbl>
    <w:p w:rsidR="00AC7D20" w:rsidRDefault="00AC7D20" w:rsidP="00AC7D20">
      <w:pPr>
        <w:jc w:val="right"/>
        <w:rPr>
          <w:sz w:val="20"/>
          <w:szCs w:val="20"/>
        </w:rPr>
      </w:pPr>
    </w:p>
    <w:p w:rsidR="00AC7D20" w:rsidRDefault="00AC7D20" w:rsidP="00AC7D20">
      <w:pPr>
        <w:jc w:val="right"/>
        <w:rPr>
          <w:sz w:val="20"/>
          <w:szCs w:val="20"/>
        </w:rPr>
      </w:pPr>
    </w:p>
    <w:p w:rsidR="00074F0C" w:rsidRDefault="00074F0C"/>
    <w:sectPr w:rsidR="00074F0C" w:rsidSect="00AC7D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/>
  <w:rsids>
    <w:rsidRoot w:val="00AC7D20"/>
    <w:rsid w:val="00074F0C"/>
    <w:rsid w:val="00AC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2018-07-27T08:43:00Z</dcterms:created>
  <dcterms:modified xsi:type="dcterms:W3CDTF">2018-07-27T08:44:00Z</dcterms:modified>
</cp:coreProperties>
</file>