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5047" w:rsidRPr="0081141D" w:rsidTr="00D21FC1">
        <w:tc>
          <w:tcPr>
            <w:tcW w:w="9570" w:type="dxa"/>
            <w:shd w:val="clear" w:color="auto" w:fill="auto"/>
          </w:tcPr>
          <w:p w:rsidR="009E5047" w:rsidRDefault="009E5047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E5047" w:rsidRPr="0081141D" w:rsidRDefault="009E5047" w:rsidP="009E5047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E5047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E5047" w:rsidRPr="0081141D" w:rsidRDefault="00A053A1" w:rsidP="00A053A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9E504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657DD">
              <w:rPr>
                <w:rFonts w:ascii="Times New Roman" w:hAnsi="Times New Roman"/>
                <w:bCs/>
                <w:sz w:val="28"/>
              </w:rPr>
              <w:t>ию</w:t>
            </w:r>
            <w:r w:rsidR="00086ABE">
              <w:rPr>
                <w:rFonts w:ascii="Times New Roman" w:hAnsi="Times New Roman"/>
                <w:bCs/>
                <w:sz w:val="28"/>
              </w:rPr>
              <w:t>н</w:t>
            </w:r>
            <w:r w:rsidR="00F657DD">
              <w:rPr>
                <w:rFonts w:ascii="Times New Roman" w:hAnsi="Times New Roman"/>
                <w:bCs/>
                <w:sz w:val="28"/>
              </w:rPr>
              <w:t>я</w:t>
            </w:r>
            <w:r w:rsidR="009E504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E504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9E504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E5047" w:rsidRPr="0081141D" w:rsidRDefault="00A053A1" w:rsidP="00A053A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77</w:t>
            </w:r>
            <w:r w:rsidR="009E504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70</w:t>
            </w:r>
            <w:r w:rsidR="006E2532">
              <w:rPr>
                <w:rFonts w:ascii="Times New Roman" w:hAnsi="Times New Roman"/>
                <w:bCs/>
                <w:sz w:val="28"/>
              </w:rPr>
              <w:t>5</w:t>
            </w:r>
            <w:r w:rsidR="009E5047">
              <w:rPr>
                <w:rFonts w:ascii="Times New Roman" w:hAnsi="Times New Roman"/>
                <w:bCs/>
                <w:sz w:val="28"/>
              </w:rPr>
              <w:t>-</w:t>
            </w:r>
            <w:r w:rsidR="00086ABE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9E5047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1234" w:rsidRPr="00527CFB" w:rsidRDefault="00CC1234" w:rsidP="009E5047">
      <w:pPr>
        <w:spacing w:before="240" w:after="240"/>
        <w:jc w:val="center"/>
        <w:rPr>
          <w:b/>
          <w:sz w:val="28"/>
          <w:szCs w:val="28"/>
        </w:rPr>
      </w:pPr>
      <w:r w:rsidRPr="00527CF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работы </w:t>
      </w:r>
      <w:r w:rsidRPr="00527CFB">
        <w:rPr>
          <w:b/>
          <w:sz w:val="28"/>
          <w:szCs w:val="28"/>
        </w:rPr>
        <w:t>территориальной избирательной</w:t>
      </w:r>
      <w:r w:rsidR="009E5047">
        <w:rPr>
          <w:b/>
          <w:sz w:val="28"/>
          <w:szCs w:val="28"/>
        </w:rPr>
        <w:t xml:space="preserve"> </w:t>
      </w:r>
      <w:r w:rsidRPr="00527CFB">
        <w:rPr>
          <w:b/>
          <w:sz w:val="28"/>
          <w:szCs w:val="28"/>
        </w:rPr>
        <w:t xml:space="preserve">комиссии </w:t>
      </w:r>
      <w:r w:rsidR="009E5047" w:rsidRPr="009E5047">
        <w:rPr>
          <w:b/>
          <w:bCs/>
          <w:sz w:val="28"/>
          <w:szCs w:val="28"/>
        </w:rPr>
        <w:t>Андреапольского района</w:t>
      </w:r>
      <w:r w:rsidR="009E5047">
        <w:rPr>
          <w:bCs/>
          <w:sz w:val="28"/>
          <w:szCs w:val="28"/>
        </w:rPr>
        <w:t xml:space="preserve"> </w:t>
      </w:r>
      <w:r w:rsidRPr="00527CFB">
        <w:rPr>
          <w:b/>
          <w:sz w:val="28"/>
          <w:szCs w:val="28"/>
        </w:rPr>
        <w:t xml:space="preserve">на </w:t>
      </w:r>
      <w:r w:rsidR="00086ABE" w:rsidRPr="00086ABE">
        <w:rPr>
          <w:b/>
          <w:sz w:val="28"/>
          <w:szCs w:val="28"/>
        </w:rPr>
        <w:t>июль-декабрь</w:t>
      </w:r>
      <w:r w:rsidR="00F657DD" w:rsidRPr="00527CFB">
        <w:rPr>
          <w:b/>
          <w:sz w:val="28"/>
          <w:szCs w:val="28"/>
        </w:rPr>
        <w:t xml:space="preserve"> </w:t>
      </w:r>
      <w:r w:rsidRPr="00527C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A053A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660C4B">
        <w:rPr>
          <w:b/>
          <w:sz w:val="28"/>
          <w:szCs w:val="28"/>
        </w:rPr>
        <w:t>а</w:t>
      </w:r>
      <w:r w:rsidR="00F657DD">
        <w:rPr>
          <w:b/>
          <w:sz w:val="28"/>
          <w:szCs w:val="28"/>
        </w:rPr>
        <w:t xml:space="preserve"> </w:t>
      </w:r>
    </w:p>
    <w:p w:rsidR="00CC1234" w:rsidRPr="006203F9" w:rsidRDefault="006203F9" w:rsidP="004C1195">
      <w:pPr>
        <w:spacing w:line="360" w:lineRule="auto"/>
        <w:ind w:firstLine="709"/>
        <w:jc w:val="both"/>
        <w:rPr>
          <w:b/>
          <w:bCs/>
          <w:spacing w:val="28"/>
          <w:sz w:val="28"/>
          <w:szCs w:val="28"/>
        </w:rPr>
      </w:pPr>
      <w:proofErr w:type="gramStart"/>
      <w:r w:rsidRPr="006203F9">
        <w:rPr>
          <w:sz w:val="28"/>
          <w:szCs w:val="28"/>
        </w:rPr>
        <w:t>Заслушав сообщение</w:t>
      </w:r>
      <w:r w:rsidR="007352E8">
        <w:rPr>
          <w:sz w:val="28"/>
          <w:szCs w:val="28"/>
        </w:rPr>
        <w:t xml:space="preserve"> заместителя</w:t>
      </w:r>
      <w:r w:rsidRPr="006203F9">
        <w:rPr>
          <w:sz w:val="28"/>
          <w:szCs w:val="28"/>
        </w:rPr>
        <w:t xml:space="preserve"> </w:t>
      </w:r>
      <w:r w:rsidR="006E2532">
        <w:rPr>
          <w:sz w:val="28"/>
          <w:szCs w:val="28"/>
        </w:rPr>
        <w:t>председателя</w:t>
      </w:r>
      <w:r w:rsidRPr="006203F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Андреапольск</w:t>
      </w:r>
      <w:r w:rsidRPr="006203F9">
        <w:rPr>
          <w:sz w:val="28"/>
          <w:szCs w:val="28"/>
        </w:rPr>
        <w:t xml:space="preserve">ого района </w:t>
      </w:r>
      <w:r w:rsidR="007352E8">
        <w:rPr>
          <w:sz w:val="28"/>
          <w:szCs w:val="28"/>
        </w:rPr>
        <w:t xml:space="preserve">Т.А. </w:t>
      </w:r>
      <w:proofErr w:type="spellStart"/>
      <w:r w:rsidR="007352E8">
        <w:rPr>
          <w:sz w:val="28"/>
          <w:szCs w:val="28"/>
        </w:rPr>
        <w:t>Бобарыкиной</w:t>
      </w:r>
      <w:proofErr w:type="spellEnd"/>
      <w:r w:rsidRPr="006203F9">
        <w:rPr>
          <w:sz w:val="28"/>
          <w:szCs w:val="28"/>
        </w:rPr>
        <w:t xml:space="preserve"> о выполнении Плана работы территориальной избирательной комиссии </w:t>
      </w:r>
      <w:r>
        <w:rPr>
          <w:sz w:val="28"/>
          <w:szCs w:val="28"/>
        </w:rPr>
        <w:t>Андреапольско</w:t>
      </w:r>
      <w:r w:rsidRPr="006203F9">
        <w:rPr>
          <w:sz w:val="28"/>
          <w:szCs w:val="28"/>
        </w:rPr>
        <w:t>го района на январь-</w:t>
      </w:r>
      <w:r>
        <w:rPr>
          <w:sz w:val="28"/>
          <w:szCs w:val="28"/>
        </w:rPr>
        <w:t>июнь</w:t>
      </w:r>
      <w:r w:rsidRPr="006203F9">
        <w:rPr>
          <w:sz w:val="28"/>
          <w:szCs w:val="28"/>
        </w:rPr>
        <w:t xml:space="preserve"> 201</w:t>
      </w:r>
      <w:r w:rsidR="007352E8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</w:t>
      </w:r>
      <w:r w:rsidR="00CC1234" w:rsidRPr="006203F9">
        <w:rPr>
          <w:sz w:val="28"/>
          <w:szCs w:val="28"/>
        </w:rPr>
        <w:t>а основании</w:t>
      </w:r>
      <w:r w:rsidR="006E2532" w:rsidRPr="006E2532">
        <w:rPr>
          <w:sz w:val="28"/>
          <w:szCs w:val="28"/>
        </w:rPr>
        <w:t xml:space="preserve"> </w:t>
      </w:r>
      <w:r w:rsidR="006E2532">
        <w:rPr>
          <w:sz w:val="28"/>
          <w:szCs w:val="28"/>
        </w:rPr>
        <w:t>пункта 9 статьи 26 Федерального закона от 12.06.2002 № 67-ФЗ «Об основных гарантиях избирательных прав и права на участие в референдуме граждан Российской федерации», пункта 10 статьи 22 и статьи 24</w:t>
      </w:r>
      <w:r w:rsidR="00CC1234" w:rsidRPr="006203F9">
        <w:rPr>
          <w:sz w:val="28"/>
          <w:szCs w:val="28"/>
        </w:rPr>
        <w:t xml:space="preserve"> Избирательного </w:t>
      </w:r>
      <w:r w:rsidR="006E2532">
        <w:rPr>
          <w:sz w:val="28"/>
          <w:szCs w:val="28"/>
        </w:rPr>
        <w:t>к</w:t>
      </w:r>
      <w:r w:rsidR="00CC1234" w:rsidRPr="006203F9">
        <w:rPr>
          <w:sz w:val="28"/>
          <w:szCs w:val="28"/>
        </w:rPr>
        <w:t>одекса Тверской</w:t>
      </w:r>
      <w:proofErr w:type="gramEnd"/>
      <w:r w:rsidR="00CC1234" w:rsidRPr="006203F9">
        <w:rPr>
          <w:sz w:val="28"/>
          <w:szCs w:val="28"/>
        </w:rPr>
        <w:t xml:space="preserve"> области </w:t>
      </w:r>
      <w:r w:rsidRPr="006203F9">
        <w:rPr>
          <w:sz w:val="28"/>
          <w:szCs w:val="28"/>
        </w:rPr>
        <w:t xml:space="preserve">07.04.2003 №20-ЗО </w:t>
      </w:r>
      <w:r w:rsidR="00CC1234" w:rsidRPr="006203F9">
        <w:rPr>
          <w:sz w:val="28"/>
          <w:szCs w:val="28"/>
        </w:rPr>
        <w:t xml:space="preserve">территориальная избирательная комиссия </w:t>
      </w:r>
      <w:r w:rsidR="009E5047" w:rsidRPr="006203F9">
        <w:rPr>
          <w:bCs/>
          <w:sz w:val="28"/>
          <w:szCs w:val="28"/>
        </w:rPr>
        <w:t xml:space="preserve">Андреапольского района </w:t>
      </w:r>
      <w:r w:rsidR="007352E8" w:rsidRPr="007352E8">
        <w:rPr>
          <w:b/>
          <w:spacing w:val="30"/>
          <w:sz w:val="28"/>
        </w:rPr>
        <w:t>постановляет</w:t>
      </w:r>
      <w:r w:rsidR="009E5047" w:rsidRPr="006203F9">
        <w:rPr>
          <w:b/>
          <w:bCs/>
          <w:spacing w:val="28"/>
          <w:sz w:val="28"/>
          <w:szCs w:val="28"/>
        </w:rPr>
        <w:t>:</w:t>
      </w:r>
    </w:p>
    <w:p w:rsidR="006203F9" w:rsidRPr="006203F9" w:rsidRDefault="006203F9" w:rsidP="004C1195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03F9">
        <w:rPr>
          <w:sz w:val="28"/>
          <w:szCs w:val="28"/>
        </w:rPr>
        <w:t xml:space="preserve"> Принять к сведению информацию о выполнении Плана работы территориальной избирательной комиссии Андреапольского района на январь-июнь 201</w:t>
      </w:r>
      <w:r w:rsidR="007352E8">
        <w:rPr>
          <w:sz w:val="28"/>
          <w:szCs w:val="28"/>
        </w:rPr>
        <w:t>8</w:t>
      </w:r>
      <w:r w:rsidRPr="006203F9">
        <w:rPr>
          <w:sz w:val="28"/>
          <w:szCs w:val="28"/>
        </w:rPr>
        <w:t xml:space="preserve"> года</w:t>
      </w:r>
    </w:p>
    <w:p w:rsidR="00CC1234" w:rsidRPr="006203F9" w:rsidRDefault="00CC1234" w:rsidP="004C1195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03F9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9E5047" w:rsidRPr="006203F9">
        <w:rPr>
          <w:bCs/>
          <w:sz w:val="28"/>
          <w:szCs w:val="28"/>
        </w:rPr>
        <w:t xml:space="preserve">Андреапольского района </w:t>
      </w:r>
      <w:r w:rsidRPr="006203F9">
        <w:rPr>
          <w:sz w:val="28"/>
          <w:szCs w:val="28"/>
        </w:rPr>
        <w:t xml:space="preserve">на </w:t>
      </w:r>
      <w:r w:rsidR="00086ABE" w:rsidRPr="006203F9">
        <w:rPr>
          <w:sz w:val="28"/>
          <w:szCs w:val="28"/>
        </w:rPr>
        <w:t>июль-декабрь</w:t>
      </w:r>
      <w:r w:rsidR="00086ABE" w:rsidRPr="006203F9">
        <w:rPr>
          <w:b/>
          <w:sz w:val="28"/>
          <w:szCs w:val="28"/>
        </w:rPr>
        <w:t xml:space="preserve"> </w:t>
      </w:r>
      <w:r w:rsidRPr="006203F9">
        <w:rPr>
          <w:sz w:val="28"/>
          <w:szCs w:val="28"/>
        </w:rPr>
        <w:t>201</w:t>
      </w:r>
      <w:r w:rsidR="007352E8">
        <w:rPr>
          <w:sz w:val="28"/>
          <w:szCs w:val="28"/>
        </w:rPr>
        <w:t>8</w:t>
      </w:r>
      <w:r w:rsidRPr="006203F9">
        <w:rPr>
          <w:sz w:val="28"/>
          <w:szCs w:val="28"/>
        </w:rPr>
        <w:t xml:space="preserve"> год</w:t>
      </w:r>
      <w:r w:rsidR="00660C4B" w:rsidRPr="006203F9">
        <w:rPr>
          <w:sz w:val="28"/>
          <w:szCs w:val="28"/>
        </w:rPr>
        <w:t>а</w:t>
      </w:r>
      <w:r w:rsidRPr="006203F9">
        <w:rPr>
          <w:sz w:val="28"/>
          <w:szCs w:val="28"/>
        </w:rPr>
        <w:t xml:space="preserve"> (прилагается).</w:t>
      </w:r>
    </w:p>
    <w:p w:rsidR="00CC1234" w:rsidRDefault="00CC1234" w:rsidP="004C1195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03F9">
        <w:rPr>
          <w:sz w:val="28"/>
          <w:szCs w:val="28"/>
        </w:rPr>
        <w:t xml:space="preserve"> </w:t>
      </w:r>
      <w:proofErr w:type="gramStart"/>
      <w:r w:rsidRPr="006203F9">
        <w:rPr>
          <w:sz w:val="28"/>
          <w:szCs w:val="28"/>
        </w:rPr>
        <w:t>Контроль за</w:t>
      </w:r>
      <w:proofErr w:type="gramEnd"/>
      <w:r w:rsidRPr="006203F9">
        <w:rPr>
          <w:sz w:val="28"/>
          <w:szCs w:val="28"/>
        </w:rPr>
        <w:t xml:space="preserve"> исполнением</w:t>
      </w:r>
      <w:r w:rsidRPr="009E5047">
        <w:rPr>
          <w:sz w:val="28"/>
          <w:szCs w:val="28"/>
        </w:rPr>
        <w:t xml:space="preserve"> </w:t>
      </w:r>
      <w:r w:rsidR="006755BB">
        <w:rPr>
          <w:sz w:val="28"/>
          <w:szCs w:val="28"/>
        </w:rPr>
        <w:t xml:space="preserve">Плана работы </w:t>
      </w:r>
      <w:r w:rsidRPr="009E5047">
        <w:rPr>
          <w:sz w:val="28"/>
          <w:szCs w:val="28"/>
        </w:rPr>
        <w:t xml:space="preserve">территориальной избирательной комиссии </w:t>
      </w:r>
      <w:r w:rsidR="004C1195">
        <w:rPr>
          <w:bCs/>
          <w:sz w:val="28"/>
          <w:szCs w:val="28"/>
        </w:rPr>
        <w:t xml:space="preserve">Андреапольского района </w:t>
      </w:r>
      <w:r w:rsidRPr="009E5047">
        <w:rPr>
          <w:sz w:val="28"/>
          <w:szCs w:val="28"/>
        </w:rPr>
        <w:t xml:space="preserve">возложить на председателя территориальной избирательной комиссии </w:t>
      </w:r>
      <w:r w:rsidR="004C1195">
        <w:rPr>
          <w:bCs/>
          <w:sz w:val="28"/>
          <w:szCs w:val="28"/>
        </w:rPr>
        <w:t xml:space="preserve">Андреапольского района </w:t>
      </w:r>
      <w:r w:rsidR="004C1195">
        <w:rPr>
          <w:color w:val="000000"/>
          <w:sz w:val="28"/>
          <w:szCs w:val="28"/>
        </w:rPr>
        <w:t>В.В. Романову</w:t>
      </w:r>
      <w:r w:rsidRPr="009E5047">
        <w:rPr>
          <w:sz w:val="28"/>
          <w:szCs w:val="28"/>
        </w:rPr>
        <w:t>.</w:t>
      </w:r>
    </w:p>
    <w:p w:rsidR="00B04DE0" w:rsidRDefault="006755BB" w:rsidP="006755BB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4361">
        <w:rPr>
          <w:sz w:val="28"/>
          <w:szCs w:val="28"/>
        </w:rPr>
        <w:t>Разместить</w:t>
      </w:r>
      <w:proofErr w:type="gramEnd"/>
      <w:r w:rsidRPr="00314361">
        <w:rPr>
          <w:sz w:val="28"/>
          <w:szCs w:val="28"/>
        </w:rPr>
        <w:t xml:space="preserve"> настоящее постановление на сайте </w:t>
      </w:r>
      <w:r w:rsidR="00B04DE0">
        <w:rPr>
          <w:sz w:val="28"/>
          <w:szCs w:val="28"/>
        </w:rPr>
        <w:br/>
      </w:r>
    </w:p>
    <w:p w:rsidR="00B04DE0" w:rsidRDefault="00B04D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5BB" w:rsidRDefault="006755BB" w:rsidP="00B04DE0">
      <w:pPr>
        <w:spacing w:line="360" w:lineRule="auto"/>
        <w:jc w:val="both"/>
        <w:rPr>
          <w:sz w:val="28"/>
          <w:szCs w:val="28"/>
        </w:rPr>
      </w:pPr>
      <w:r w:rsidRPr="00B04DE0">
        <w:rPr>
          <w:sz w:val="28"/>
          <w:szCs w:val="28"/>
        </w:rPr>
        <w:lastRenderedPageBreak/>
        <w:t>территориальной избирательной комиссии Андреапольского района в информационно-телекоммуникационной сети «Интернет».</w:t>
      </w:r>
    </w:p>
    <w:p w:rsidR="007352E8" w:rsidRPr="00B04DE0" w:rsidRDefault="007352E8" w:rsidP="00B04DE0">
      <w:pPr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7352E8" w:rsidTr="005F0546">
        <w:tc>
          <w:tcPr>
            <w:tcW w:w="5042" w:type="dxa"/>
            <w:hideMark/>
          </w:tcPr>
          <w:p w:rsidR="007352E8" w:rsidRDefault="007352E8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 </w:t>
            </w:r>
          </w:p>
          <w:p w:rsidR="007352E8" w:rsidRDefault="007352E8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  <w:lang w:eastAsia="en-US"/>
              </w:rPr>
              <w:t>Андреапольского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7352E8" w:rsidRPr="007352E8" w:rsidRDefault="007352E8" w:rsidP="007352E8">
            <w:pPr>
              <w:pStyle w:val="2"/>
              <w:ind w:left="2320" w:firstLine="141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eastAsia="en-US"/>
              </w:rPr>
            </w:pPr>
            <w:r w:rsidRPr="007352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Т.А. </w:t>
            </w:r>
            <w:proofErr w:type="spellStart"/>
            <w:r w:rsidRPr="007352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Бобарыкина</w:t>
            </w:r>
            <w:proofErr w:type="spellEnd"/>
          </w:p>
        </w:tc>
      </w:tr>
      <w:tr w:rsidR="007352E8" w:rsidTr="005F0546">
        <w:tc>
          <w:tcPr>
            <w:tcW w:w="5042" w:type="dxa"/>
          </w:tcPr>
          <w:p w:rsidR="007352E8" w:rsidRDefault="007352E8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7352E8" w:rsidRPr="007352E8" w:rsidRDefault="007352E8" w:rsidP="007352E8">
            <w:pPr>
              <w:pStyle w:val="2"/>
              <w:ind w:left="2320"/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lang w:eastAsia="en-US"/>
              </w:rPr>
            </w:pPr>
          </w:p>
        </w:tc>
      </w:tr>
      <w:tr w:rsidR="007352E8" w:rsidTr="005F0546">
        <w:tc>
          <w:tcPr>
            <w:tcW w:w="5042" w:type="dxa"/>
            <w:hideMark/>
          </w:tcPr>
          <w:p w:rsidR="007352E8" w:rsidRDefault="007352E8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352E8" w:rsidRDefault="007352E8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  <w:lang w:eastAsia="en-US"/>
              </w:rPr>
              <w:t>Андреапольского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7352E8" w:rsidRPr="007352E8" w:rsidRDefault="007352E8" w:rsidP="007352E8">
            <w:pPr>
              <w:pStyle w:val="2"/>
              <w:ind w:left="23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eastAsia="en-US"/>
              </w:rPr>
            </w:pPr>
            <w:r w:rsidRPr="007352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</w:t>
            </w:r>
            <w:r w:rsidRPr="007352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Е.Ю. Дяченко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4C1195" w:rsidRPr="00491929" w:rsidTr="00B962E9">
        <w:trPr>
          <w:trHeight w:val="851"/>
        </w:trPr>
        <w:tc>
          <w:tcPr>
            <w:tcW w:w="4503" w:type="dxa"/>
          </w:tcPr>
          <w:p w:rsidR="004C1195" w:rsidRPr="00491929" w:rsidRDefault="00B04DE0" w:rsidP="004C1195">
            <w:pPr>
              <w:jc w:val="center"/>
            </w:pPr>
            <w:r>
              <w:br w:type="page"/>
            </w:r>
            <w:bookmarkStart w:id="0" w:name="_GoBack"/>
            <w:bookmarkEnd w:id="0"/>
          </w:p>
        </w:tc>
      </w:tr>
      <w:tr w:rsidR="004C1195" w:rsidRPr="00491929" w:rsidTr="00B962E9">
        <w:tc>
          <w:tcPr>
            <w:tcW w:w="4503" w:type="dxa"/>
          </w:tcPr>
          <w:p w:rsidR="004C1195" w:rsidRPr="00491929" w:rsidRDefault="004C1195" w:rsidP="004C11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  <w:tr w:rsidR="004C1195" w:rsidRPr="00491929" w:rsidTr="00B962E9">
        <w:tc>
          <w:tcPr>
            <w:tcW w:w="4503" w:type="dxa"/>
          </w:tcPr>
          <w:p w:rsidR="004C1195" w:rsidRPr="00491929" w:rsidRDefault="004C1195" w:rsidP="001D7616">
            <w:pPr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086ABE" w:rsidRPr="00673FF3" w:rsidRDefault="00086ABE" w:rsidP="005611E9">
      <w:pPr>
        <w:jc w:val="center"/>
        <w:rPr>
          <w:b/>
          <w:sz w:val="28"/>
          <w:szCs w:val="28"/>
        </w:rPr>
      </w:pPr>
    </w:p>
    <w:sectPr w:rsidR="00086ABE" w:rsidRPr="00673FF3" w:rsidSect="00A053A1">
      <w:headerReference w:type="even" r:id="rId9"/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8E" w:rsidRDefault="00EF2F8E">
      <w:r>
        <w:separator/>
      </w:r>
    </w:p>
  </w:endnote>
  <w:endnote w:type="continuationSeparator" w:id="0">
    <w:p w:rsidR="00EF2F8E" w:rsidRDefault="00E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F" w:rsidRDefault="00EF2F8E">
    <w:pPr>
      <w:pStyle w:val="ac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8E" w:rsidRDefault="00EF2F8E">
      <w:r>
        <w:separator/>
      </w:r>
    </w:p>
  </w:footnote>
  <w:footnote w:type="continuationSeparator" w:id="0">
    <w:p w:rsidR="00EF2F8E" w:rsidRDefault="00EF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F" w:rsidRDefault="004C119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25</w:t>
    </w:r>
    <w:r>
      <w:rPr>
        <w:rStyle w:val="ab"/>
      </w:rPr>
      <w:fldChar w:fldCharType="end"/>
    </w:r>
  </w:p>
  <w:p w:rsidR="00BD079F" w:rsidRDefault="00EF2F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233551"/>
      <w:docPartObj>
        <w:docPartGallery w:val="Page Numbers (Top of Page)"/>
        <w:docPartUnique/>
      </w:docPartObj>
    </w:sdtPr>
    <w:sdtEndPr/>
    <w:sdtContent>
      <w:p w:rsidR="00A053A1" w:rsidRDefault="00A053A1" w:rsidP="00A053A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C1AE3"/>
    <w:multiLevelType w:val="hybridMultilevel"/>
    <w:tmpl w:val="7ADA6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77C2C"/>
    <w:multiLevelType w:val="hybridMultilevel"/>
    <w:tmpl w:val="D8E8E0DA"/>
    <w:lvl w:ilvl="0" w:tplc="148A46F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C2"/>
    <w:rsid w:val="00084CAB"/>
    <w:rsid w:val="00086ABE"/>
    <w:rsid w:val="000A676B"/>
    <w:rsid w:val="00106DB9"/>
    <w:rsid w:val="001D7616"/>
    <w:rsid w:val="003B0057"/>
    <w:rsid w:val="003E69D1"/>
    <w:rsid w:val="004C1195"/>
    <w:rsid w:val="005611E9"/>
    <w:rsid w:val="005846CB"/>
    <w:rsid w:val="006203F9"/>
    <w:rsid w:val="00660C4B"/>
    <w:rsid w:val="00671449"/>
    <w:rsid w:val="006755BB"/>
    <w:rsid w:val="00681E67"/>
    <w:rsid w:val="006D39C2"/>
    <w:rsid w:val="006E2532"/>
    <w:rsid w:val="007352E8"/>
    <w:rsid w:val="007E10F6"/>
    <w:rsid w:val="00830374"/>
    <w:rsid w:val="008D4891"/>
    <w:rsid w:val="00966D24"/>
    <w:rsid w:val="009E5047"/>
    <w:rsid w:val="009F5103"/>
    <w:rsid w:val="00A053A1"/>
    <w:rsid w:val="00A164F8"/>
    <w:rsid w:val="00B04DE0"/>
    <w:rsid w:val="00B908B8"/>
    <w:rsid w:val="00B962E9"/>
    <w:rsid w:val="00C03813"/>
    <w:rsid w:val="00C304C5"/>
    <w:rsid w:val="00C45316"/>
    <w:rsid w:val="00C8390C"/>
    <w:rsid w:val="00CC1234"/>
    <w:rsid w:val="00E004B2"/>
    <w:rsid w:val="00EF2F8E"/>
    <w:rsid w:val="00F30321"/>
    <w:rsid w:val="00F6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23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C12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C123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14-15"/>
    <w:basedOn w:val="a"/>
    <w:rsid w:val="005611E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4">
    <w:name w:val="Body Text"/>
    <w:basedOn w:val="a"/>
    <w:link w:val="a5"/>
    <w:rsid w:val="005611E9"/>
    <w:pPr>
      <w:widowControl w:val="0"/>
      <w:jc w:val="both"/>
    </w:pPr>
    <w:rPr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1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5611E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561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aliases w:val=" Знак,Знак"/>
    <w:basedOn w:val="a"/>
    <w:link w:val="a7"/>
    <w:uiPriority w:val="99"/>
    <w:rsid w:val="005611E9"/>
    <w:pPr>
      <w:jc w:val="center"/>
    </w:pPr>
    <w:rPr>
      <w:sz w:val="28"/>
      <w:szCs w:val="20"/>
    </w:rPr>
  </w:style>
  <w:style w:type="character" w:customStyle="1" w:styleId="a7">
    <w:name w:val="Верхний колонтитул Знак"/>
    <w:aliases w:val=" Знак Знак,Знак Знак"/>
    <w:basedOn w:val="a0"/>
    <w:link w:val="a6"/>
    <w:uiPriority w:val="99"/>
    <w:rsid w:val="005611E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5611E9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5611E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56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611E9"/>
    <w:pPr>
      <w:widowControl w:val="0"/>
    </w:pPr>
    <w:rPr>
      <w:b/>
      <w:snapToGrid w:val="0"/>
      <w:sz w:val="28"/>
      <w:szCs w:val="20"/>
    </w:rPr>
  </w:style>
  <w:style w:type="paragraph" w:customStyle="1" w:styleId="21">
    <w:name w:val="Основной текст 21"/>
    <w:basedOn w:val="a"/>
    <w:rsid w:val="00084CAB"/>
    <w:pPr>
      <w:suppressAutoHyphens/>
      <w:spacing w:before="120" w:line="360" w:lineRule="auto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rsid w:val="009E504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5047"/>
    <w:pPr>
      <w:ind w:left="720"/>
      <w:contextualSpacing/>
    </w:pPr>
  </w:style>
  <w:style w:type="character" w:styleId="ab">
    <w:name w:val="page number"/>
    <w:basedOn w:val="a0"/>
    <w:rsid w:val="004C1195"/>
  </w:style>
  <w:style w:type="paragraph" w:styleId="ac">
    <w:name w:val="footer"/>
    <w:basedOn w:val="a"/>
    <w:link w:val="ad"/>
    <w:rsid w:val="004C1195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C11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4C11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4C1195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E1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7E10F6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7E1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14-1,текст14"/>
    <w:basedOn w:val="a"/>
    <w:rsid w:val="007E10F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6E2532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23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12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C123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14-15"/>
    <w:basedOn w:val="a"/>
    <w:rsid w:val="005611E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4">
    <w:name w:val="Body Text"/>
    <w:basedOn w:val="a"/>
    <w:link w:val="a5"/>
    <w:rsid w:val="005611E9"/>
    <w:pPr>
      <w:widowControl w:val="0"/>
      <w:jc w:val="both"/>
    </w:pPr>
    <w:rPr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1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5611E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561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5611E9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Верхний колонтитул Знак"/>
    <w:aliases w:val=" Знак Знак"/>
    <w:basedOn w:val="a0"/>
    <w:link w:val="a6"/>
    <w:rsid w:val="005611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5611E9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611E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611E9"/>
    <w:pPr>
      <w:widowControl w:val="0"/>
    </w:pPr>
    <w:rPr>
      <w:b/>
      <w:snapToGrid w:val="0"/>
      <w:sz w:val="28"/>
      <w:szCs w:val="20"/>
    </w:rPr>
  </w:style>
  <w:style w:type="paragraph" w:customStyle="1" w:styleId="21">
    <w:name w:val="Основной текст 21"/>
    <w:basedOn w:val="a"/>
    <w:rsid w:val="00084CAB"/>
    <w:pPr>
      <w:suppressAutoHyphens/>
      <w:spacing w:before="120" w:line="360" w:lineRule="auto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D76F-A374-448B-A027-99C3B8AA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24</cp:revision>
  <dcterms:created xsi:type="dcterms:W3CDTF">2014-02-02T07:43:00Z</dcterms:created>
  <dcterms:modified xsi:type="dcterms:W3CDTF">2018-06-21T09:01:00Z</dcterms:modified>
</cp:coreProperties>
</file>