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EF1E41" w:rsidP="00EF1E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 июля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A37A2E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EF1E41" w:rsidP="00EF1E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 w:rsidR="00A37A2E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53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</w:t>
      </w:r>
      <w:r w:rsidR="00EF1E41">
        <w:rPr>
          <w:b/>
          <w:sz w:val="28"/>
          <w:szCs w:val="28"/>
        </w:rPr>
        <w:t>ткрытии специальных из</w:t>
      </w:r>
      <w:r>
        <w:rPr>
          <w:b/>
          <w:sz w:val="28"/>
          <w:szCs w:val="28"/>
        </w:rPr>
        <w:t>б</w:t>
      </w:r>
      <w:r w:rsidR="00EF1E41">
        <w:rPr>
          <w:b/>
          <w:sz w:val="28"/>
          <w:szCs w:val="28"/>
        </w:rPr>
        <w:t>ирательных счето</w:t>
      </w:r>
      <w:r>
        <w:rPr>
          <w:b/>
          <w:sz w:val="28"/>
          <w:szCs w:val="28"/>
        </w:rPr>
        <w:t>в</w:t>
      </w:r>
      <w:r w:rsidR="00EF1E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</w:t>
      </w:r>
      <w:r w:rsidR="00EF1E41">
        <w:rPr>
          <w:b/>
          <w:sz w:val="28"/>
          <w:szCs w:val="28"/>
        </w:rPr>
        <w:t xml:space="preserve">я формирования избирательных фондов кандидатов </w:t>
      </w:r>
      <w:r w:rsidRPr="00197B5E">
        <w:rPr>
          <w:b/>
          <w:sz w:val="28"/>
          <w:szCs w:val="28"/>
        </w:rPr>
        <w:t>при</w:t>
      </w:r>
      <w:r w:rsidR="00EF1E41">
        <w:rPr>
          <w:b/>
          <w:sz w:val="28"/>
          <w:szCs w:val="28"/>
        </w:rPr>
        <w:t xml:space="preserve"> пр</w:t>
      </w:r>
      <w:r w:rsidRPr="00197B5E">
        <w:rPr>
          <w:b/>
          <w:sz w:val="28"/>
          <w:szCs w:val="28"/>
        </w:rPr>
        <w:t>о</w:t>
      </w:r>
      <w:r w:rsidR="00EF1E41">
        <w:rPr>
          <w:b/>
          <w:sz w:val="28"/>
          <w:szCs w:val="28"/>
        </w:rPr>
        <w:t>ве</w:t>
      </w:r>
      <w:r w:rsidRPr="00197B5E">
        <w:rPr>
          <w:b/>
          <w:sz w:val="28"/>
          <w:szCs w:val="28"/>
        </w:rPr>
        <w:t>д</w:t>
      </w:r>
      <w:r w:rsidR="00EF1E41">
        <w:rPr>
          <w:b/>
          <w:sz w:val="28"/>
          <w:szCs w:val="28"/>
        </w:rPr>
        <w:t xml:space="preserve">ении </w:t>
      </w:r>
      <w:r w:rsidRPr="00197B5E">
        <w:rPr>
          <w:b/>
          <w:sz w:val="28"/>
          <w:szCs w:val="28"/>
        </w:rPr>
        <w:t>выборов</w:t>
      </w:r>
      <w:r w:rsidR="008928D6">
        <w:rPr>
          <w:b/>
          <w:sz w:val="28"/>
          <w:szCs w:val="28"/>
        </w:rPr>
        <w:t xml:space="preserve"> </w:t>
      </w:r>
      <w:r w:rsidR="008C2C1B" w:rsidRPr="008C2C1B">
        <w:rPr>
          <w:b/>
          <w:sz w:val="28"/>
          <w:szCs w:val="28"/>
        </w:rPr>
        <w:t>депутатов Думы Андреапольского муниципального округа Тверской области первого созыва</w:t>
      </w:r>
      <w:r w:rsidR="008928D6">
        <w:rPr>
          <w:b/>
          <w:sz w:val="28"/>
          <w:szCs w:val="28"/>
        </w:rPr>
        <w:t xml:space="preserve"> </w:t>
      </w:r>
      <w:r w:rsidR="008C2C1B" w:rsidRPr="008C2C1B">
        <w:rPr>
          <w:b/>
          <w:sz w:val="28"/>
          <w:szCs w:val="28"/>
        </w:rPr>
        <w:t>20 октября</w:t>
      </w:r>
      <w:r w:rsidR="008C2C1B">
        <w:rPr>
          <w:sz w:val="28"/>
          <w:szCs w:val="28"/>
        </w:rPr>
        <w:t xml:space="preserve"> </w:t>
      </w:r>
      <w:r w:rsidR="00F76298">
        <w:rPr>
          <w:b/>
          <w:bCs/>
          <w:sz w:val="28"/>
        </w:rPr>
        <w:t>201</w:t>
      </w:r>
      <w:r w:rsidR="008928D6">
        <w:rPr>
          <w:b/>
          <w:bCs/>
          <w:sz w:val="28"/>
        </w:rPr>
        <w:t>9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2F350D">
        <w:rPr>
          <w:rFonts w:ascii="Times New Roman" w:hAnsi="Times New Roman"/>
          <w:b w:val="0"/>
          <w:sz w:val="28"/>
          <w:szCs w:val="28"/>
        </w:rPr>
        <w:t xml:space="preserve"> 25,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2F350D">
        <w:rPr>
          <w:rFonts w:ascii="Times New Roman" w:hAnsi="Times New Roman"/>
          <w:b w:val="0"/>
          <w:sz w:val="28"/>
          <w:szCs w:val="28"/>
        </w:rPr>
        <w:t xml:space="preserve">58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2F350D">
        <w:rPr>
          <w:rFonts w:ascii="Times New Roman" w:hAnsi="Times New Roman"/>
          <w:b w:val="0"/>
          <w:sz w:val="28"/>
          <w:szCs w:val="28"/>
        </w:rPr>
        <w:br/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</w:t>
      </w:r>
      <w:r w:rsidR="002F350D">
        <w:rPr>
          <w:rFonts w:ascii="Times New Roman" w:hAnsi="Times New Roman"/>
          <w:b w:val="0"/>
          <w:sz w:val="28"/>
          <w:szCs w:val="28"/>
        </w:rPr>
        <w:t xml:space="preserve">21, </w:t>
      </w:r>
      <w:r w:rsidR="001967DB">
        <w:rPr>
          <w:rFonts w:ascii="Times New Roman" w:hAnsi="Times New Roman"/>
          <w:b w:val="0"/>
          <w:sz w:val="28"/>
          <w:szCs w:val="28"/>
        </w:rPr>
        <w:t>22,</w:t>
      </w:r>
      <w:r w:rsidR="002F350D">
        <w:rPr>
          <w:rFonts w:ascii="Times New Roman" w:hAnsi="Times New Roman"/>
          <w:b w:val="0"/>
          <w:sz w:val="28"/>
          <w:szCs w:val="28"/>
        </w:rPr>
        <w:t xml:space="preserve"> 54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 w:rsidR="002F350D">
        <w:rPr>
          <w:rFonts w:ascii="Times New Roman" w:hAnsi="Times New Roman"/>
          <w:b w:val="0"/>
          <w:sz w:val="28"/>
          <w:szCs w:val="28"/>
        </w:rPr>
        <w:t>28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.0</w:t>
      </w:r>
      <w:r w:rsidR="002F350D">
        <w:rPr>
          <w:rFonts w:ascii="Times New Roman" w:hAnsi="Times New Roman"/>
          <w:b w:val="0"/>
          <w:sz w:val="28"/>
          <w:szCs w:val="28"/>
        </w:rPr>
        <w:t>6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.20</w:t>
      </w:r>
      <w:r w:rsidR="002F350D">
        <w:rPr>
          <w:rFonts w:ascii="Times New Roman" w:hAnsi="Times New Roman"/>
          <w:b w:val="0"/>
          <w:sz w:val="28"/>
          <w:szCs w:val="28"/>
        </w:rPr>
        <w:t>19 №</w:t>
      </w:r>
      <w:r w:rsidR="00314361" w:rsidRPr="00F76298">
        <w:rPr>
          <w:rFonts w:ascii="Times New Roman" w:hAnsi="Times New Roman"/>
          <w:b w:val="0"/>
          <w:sz w:val="28"/>
          <w:szCs w:val="28"/>
        </w:rPr>
        <w:t>1</w:t>
      </w:r>
      <w:r w:rsidR="002F350D">
        <w:rPr>
          <w:rFonts w:ascii="Times New Roman" w:hAnsi="Times New Roman"/>
          <w:b w:val="0"/>
          <w:sz w:val="28"/>
          <w:szCs w:val="28"/>
        </w:rPr>
        <w:t>52</w:t>
      </w:r>
      <w:r w:rsidR="00314361" w:rsidRPr="00F76298">
        <w:rPr>
          <w:rFonts w:ascii="Times New Roman" w:hAnsi="Times New Roman"/>
          <w:b w:val="0"/>
          <w:sz w:val="28"/>
          <w:szCs w:val="28"/>
        </w:rPr>
        <w:t>/</w:t>
      </w:r>
      <w:r w:rsidR="002F350D">
        <w:rPr>
          <w:rFonts w:ascii="Times New Roman" w:hAnsi="Times New Roman"/>
          <w:b w:val="0"/>
          <w:sz w:val="28"/>
          <w:szCs w:val="28"/>
        </w:rPr>
        <w:t>20</w:t>
      </w:r>
      <w:r w:rsidR="00314361" w:rsidRPr="00F76298">
        <w:rPr>
          <w:rFonts w:ascii="Times New Roman" w:hAnsi="Times New Roman"/>
          <w:b w:val="0"/>
          <w:sz w:val="28"/>
          <w:szCs w:val="28"/>
        </w:rPr>
        <w:t>25</w:t>
      </w:r>
      <w:r w:rsidR="002F350D">
        <w:rPr>
          <w:rFonts w:ascii="Times New Roman" w:hAnsi="Times New Roman"/>
          <w:b w:val="0"/>
          <w:sz w:val="28"/>
          <w:szCs w:val="28"/>
        </w:rPr>
        <w:t>-6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«О во</w:t>
      </w:r>
      <w:r w:rsidR="002F350D">
        <w:rPr>
          <w:rFonts w:ascii="Times New Roman" w:hAnsi="Times New Roman"/>
          <w:b w:val="0"/>
          <w:sz w:val="28"/>
          <w:szCs w:val="28"/>
        </w:rPr>
        <w:t>зложении полномочий муниципальной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избирательн</w:t>
      </w:r>
      <w:r w:rsidR="002F350D">
        <w:rPr>
          <w:rFonts w:ascii="Times New Roman" w:hAnsi="Times New Roman"/>
          <w:b w:val="0"/>
          <w:sz w:val="28"/>
          <w:szCs w:val="28"/>
        </w:rPr>
        <w:t>ой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2F350D">
        <w:rPr>
          <w:rFonts w:ascii="Times New Roman" w:hAnsi="Times New Roman"/>
          <w:b w:val="0"/>
          <w:sz w:val="28"/>
          <w:szCs w:val="28"/>
        </w:rPr>
        <w:t>и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2F350D">
        <w:rPr>
          <w:rFonts w:ascii="Times New Roman" w:hAnsi="Times New Roman"/>
          <w:b w:val="0"/>
          <w:sz w:val="28"/>
          <w:szCs w:val="28"/>
        </w:rPr>
        <w:t xml:space="preserve">ого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образования</w:t>
      </w:r>
      <w:r w:rsidR="002F350D">
        <w:rPr>
          <w:rFonts w:ascii="Times New Roman" w:hAnsi="Times New Roman"/>
          <w:b w:val="0"/>
          <w:sz w:val="28"/>
          <w:szCs w:val="28"/>
        </w:rPr>
        <w:t xml:space="preserve"> Андреапольский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муниципальн</w:t>
      </w:r>
      <w:r w:rsidR="002F350D">
        <w:rPr>
          <w:rFonts w:ascii="Times New Roman" w:hAnsi="Times New Roman"/>
          <w:b w:val="0"/>
          <w:sz w:val="28"/>
          <w:szCs w:val="28"/>
        </w:rPr>
        <w:t xml:space="preserve">ый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о</w:t>
      </w:r>
      <w:r w:rsidR="002F350D">
        <w:rPr>
          <w:rFonts w:ascii="Times New Roman" w:hAnsi="Times New Roman"/>
          <w:b w:val="0"/>
          <w:sz w:val="28"/>
          <w:szCs w:val="28"/>
        </w:rPr>
        <w:t>кру</w:t>
      </w:r>
      <w:r w:rsidR="00314361" w:rsidRPr="00F76298">
        <w:rPr>
          <w:rFonts w:ascii="Times New Roman" w:hAnsi="Times New Roman"/>
          <w:b w:val="0"/>
          <w:sz w:val="28"/>
          <w:szCs w:val="28"/>
        </w:rPr>
        <w:t>г Тверской области на территориальную избирательную комиссию Андреапольского района»</w:t>
      </w:r>
      <w:r w:rsidR="009B56E5">
        <w:rPr>
          <w:rFonts w:ascii="Times New Roman" w:hAnsi="Times New Roman"/>
          <w:b w:val="0"/>
          <w:sz w:val="28"/>
          <w:szCs w:val="28"/>
        </w:rPr>
        <w:t xml:space="preserve">, Порядком </w:t>
      </w:r>
      <w:r w:rsidR="004D1BD5" w:rsidRPr="004B367C">
        <w:rPr>
          <w:rFonts w:ascii="Times New Roman" w:hAnsi="Times New Roman"/>
          <w:b w:val="0"/>
          <w:sz w:val="28"/>
          <w:szCs w:val="28"/>
        </w:rPr>
        <w:t xml:space="preserve">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4B367C">
        <w:rPr>
          <w:rFonts w:ascii="Times New Roman" w:hAnsi="Times New Roman"/>
          <w:b w:val="0"/>
          <w:sz w:val="28"/>
          <w:szCs w:val="28"/>
        </w:rPr>
        <w:br/>
      </w:r>
      <w:r w:rsidR="004D1BD5" w:rsidRPr="004B367C">
        <w:rPr>
          <w:rFonts w:ascii="Times New Roman" w:hAnsi="Times New Roman"/>
          <w:b w:val="0"/>
          <w:sz w:val="28"/>
          <w:szCs w:val="28"/>
        </w:rPr>
        <w:t>в органы местного самоуправления на территории Тверской области, утвержденного постановлением избирательной комиссии Тверской области от 10.06.2016 г. №3/41-6 (с учетом изменений, внесенных постановлениями от 26.05.2017 №63/818-6, от 22.05.2018 №108/1407-6, от 29.03.2019 №143/1860-6, от 31.05.2019 №148/1976-6)</w:t>
      </w:r>
      <w:r w:rsidR="00314361" w:rsidRPr="004B367C">
        <w:rPr>
          <w:rFonts w:ascii="Times New Roman" w:hAnsi="Times New Roman"/>
          <w:b w:val="0"/>
          <w:sz w:val="28"/>
          <w:szCs w:val="28"/>
        </w:rPr>
        <w:t xml:space="preserve"> </w:t>
      </w:r>
      <w:r w:rsidR="00314361" w:rsidRPr="00F76298">
        <w:rPr>
          <w:rFonts w:ascii="Times New Roman" w:hAnsi="Times New Roman"/>
          <w:b w:val="0"/>
          <w:sz w:val="28"/>
          <w:szCs w:val="28"/>
        </w:rPr>
        <w:t>территориальная избирательная комиссия Андреапольского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5DC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>
        <w:rPr>
          <w:rFonts w:eastAsiaTheme="minorHAnsi"/>
          <w:b w:val="0"/>
        </w:rPr>
        <w:t>Разреш</w:t>
      </w:r>
      <w:r w:rsidR="009B22D4">
        <w:rPr>
          <w:rFonts w:eastAsiaTheme="minorHAnsi"/>
          <w:b w:val="0"/>
        </w:rPr>
        <w:t>ить</w:t>
      </w:r>
      <w:r>
        <w:rPr>
          <w:rFonts w:eastAsiaTheme="minorHAnsi"/>
          <w:b w:val="0"/>
        </w:rPr>
        <w:t xml:space="preserve"> кандидатам для формирования избирательных фондов при проведении выборов </w:t>
      </w:r>
      <w:r w:rsidR="008C2C1B" w:rsidRPr="008C2C1B">
        <w:rPr>
          <w:b w:val="0"/>
        </w:rPr>
        <w:t>депутат</w:t>
      </w:r>
      <w:r>
        <w:rPr>
          <w:b w:val="0"/>
        </w:rPr>
        <w:t>ов</w:t>
      </w:r>
      <w:r w:rsidR="008C2C1B" w:rsidRPr="008C2C1B">
        <w:rPr>
          <w:b w:val="0"/>
        </w:rPr>
        <w:t xml:space="preserve"> Думы Андреапольского муниципального округа Тверской области первого созыва</w:t>
      </w:r>
      <w:r>
        <w:rPr>
          <w:b w:val="0"/>
        </w:rPr>
        <w:t xml:space="preserve"> 20 октября 2019 года открыть специальные избирательные счета в Дополнительном офисе №8607/</w:t>
      </w:r>
      <w:r w:rsidR="0088215E">
        <w:rPr>
          <w:b w:val="0"/>
        </w:rPr>
        <w:t>0269</w:t>
      </w:r>
      <w:r>
        <w:rPr>
          <w:b w:val="0"/>
        </w:rPr>
        <w:t xml:space="preserve"> </w:t>
      </w:r>
      <w:r>
        <w:rPr>
          <w:b w:val="0"/>
        </w:rPr>
        <w:lastRenderedPageBreak/>
        <w:t>Тверского отделения №8607 ПАО Сбербанк по адресу: Тверская обл</w:t>
      </w:r>
      <w:r w:rsidR="0088215E">
        <w:rPr>
          <w:b w:val="0"/>
        </w:rPr>
        <w:t>.</w:t>
      </w:r>
      <w:r w:rsidR="003A6FEF">
        <w:rPr>
          <w:b w:val="0"/>
          <w:bCs w:val="0"/>
        </w:rPr>
        <w:t>,</w:t>
      </w:r>
      <w:r>
        <w:rPr>
          <w:b w:val="0"/>
          <w:bCs w:val="0"/>
        </w:rPr>
        <w:t xml:space="preserve"> г.Андреаполь, ул.Половчени, д.</w:t>
      </w:r>
      <w:r w:rsidR="00704D57">
        <w:rPr>
          <w:b w:val="0"/>
          <w:bCs w:val="0"/>
        </w:rPr>
        <w:t>15</w:t>
      </w:r>
      <w:r w:rsidR="003A6FEF">
        <w:rPr>
          <w:b w:val="0"/>
        </w:rPr>
        <w:t>.</w:t>
      </w:r>
    </w:p>
    <w:p w:rsidR="002856FE" w:rsidRPr="00341CA5" w:rsidRDefault="000D5DC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</w:pPr>
      <w:r w:rsidRPr="00341CA5">
        <w:rPr>
          <w:b w:val="0"/>
        </w:rPr>
        <w:t xml:space="preserve">Председателю территориальной избирательной комиссии Андреапольского района Романовой Варваре Витальевне выдавать кандидатам, уполномоченным представителям кандидатов по финансовым вопросам кандидатов (в случае их назначения) </w:t>
      </w:r>
      <w:r w:rsidR="00532CF1" w:rsidRPr="00341CA5">
        <w:rPr>
          <w:b w:val="0"/>
        </w:rPr>
        <w:t>р</w:t>
      </w:r>
      <w:r w:rsidRPr="00341CA5">
        <w:rPr>
          <w:b w:val="0"/>
        </w:rPr>
        <w:t>азр</w:t>
      </w:r>
      <w:r w:rsidR="00532CF1" w:rsidRPr="00341CA5">
        <w:rPr>
          <w:b w:val="0"/>
        </w:rPr>
        <w:t>е</w:t>
      </w:r>
      <w:r w:rsidRPr="00341CA5">
        <w:rPr>
          <w:b w:val="0"/>
        </w:rPr>
        <w:t>ш</w:t>
      </w:r>
      <w:r w:rsidR="00532CF1" w:rsidRPr="00341CA5">
        <w:rPr>
          <w:b w:val="0"/>
        </w:rPr>
        <w:t>ени</w:t>
      </w:r>
      <w:r w:rsidRPr="00341CA5">
        <w:rPr>
          <w:b w:val="0"/>
        </w:rPr>
        <w:t xml:space="preserve">я на </w:t>
      </w:r>
      <w:r w:rsidR="00532CF1" w:rsidRPr="00341CA5">
        <w:rPr>
          <w:b w:val="0"/>
        </w:rPr>
        <w:t>о</w:t>
      </w:r>
      <w:r w:rsidRPr="00341CA5">
        <w:rPr>
          <w:b w:val="0"/>
        </w:rPr>
        <w:t>ткрытие специальных избирательных счетов по</w:t>
      </w:r>
      <w:r w:rsidR="00532CF1" w:rsidRPr="00341CA5">
        <w:rPr>
          <w:b w:val="0"/>
        </w:rPr>
        <w:t xml:space="preserve"> ф</w:t>
      </w:r>
      <w:r w:rsidRPr="00341CA5">
        <w:rPr>
          <w:b w:val="0"/>
        </w:rPr>
        <w:t xml:space="preserve">орме </w:t>
      </w:r>
      <w:r w:rsidR="00532CF1" w:rsidRPr="00341CA5">
        <w:rPr>
          <w:b w:val="0"/>
        </w:rPr>
        <w:t>со</w:t>
      </w:r>
      <w:r w:rsidRPr="00341CA5">
        <w:rPr>
          <w:b w:val="0"/>
        </w:rPr>
        <w:t>глас</w:t>
      </w:r>
      <w:r w:rsidR="00532CF1" w:rsidRPr="00341CA5">
        <w:rPr>
          <w:b w:val="0"/>
        </w:rPr>
        <w:t>но</w:t>
      </w:r>
      <w:r w:rsidRPr="00341CA5">
        <w:rPr>
          <w:b w:val="0"/>
        </w:rPr>
        <w:t xml:space="preserve"> приложению №3 </w:t>
      </w:r>
      <w:r w:rsidR="00704D57">
        <w:rPr>
          <w:b w:val="0"/>
        </w:rPr>
        <w:br/>
      </w:r>
      <w:r w:rsidRPr="00341CA5">
        <w:rPr>
          <w:b w:val="0"/>
        </w:rPr>
        <w:t xml:space="preserve">к </w:t>
      </w:r>
      <w:r w:rsidR="00A92315" w:rsidRPr="00341CA5">
        <w:rPr>
          <w:b w:val="0"/>
        </w:rPr>
        <w:t xml:space="preserve">Порядку </w:t>
      </w:r>
      <w:bookmarkStart w:id="0" w:name="sub_6357"/>
      <w:r w:rsidR="00341CA5" w:rsidRPr="00341CA5">
        <w:rPr>
          <w:b w:val="0"/>
        </w:rPr>
        <w:t>открытия, ведения и закрытия специальных избирательных счетов для</w:t>
      </w:r>
      <w:r w:rsidR="00341CA5" w:rsidRPr="004B367C">
        <w:rPr>
          <w:b w:val="0"/>
        </w:rPr>
        <w:t xml:space="preserve"> формирования избирательных фондов кандидатов, избирательных объединений при проведении выборов в органы местного самоуправления </w:t>
      </w:r>
      <w:r w:rsidR="00704D57">
        <w:rPr>
          <w:b w:val="0"/>
        </w:rPr>
        <w:br/>
      </w:r>
      <w:r w:rsidR="00341CA5" w:rsidRPr="004B367C">
        <w:rPr>
          <w:b w:val="0"/>
        </w:rPr>
        <w:t>на территории Тверской области, утвержденно</w:t>
      </w:r>
      <w:r w:rsidR="00704D57">
        <w:rPr>
          <w:b w:val="0"/>
        </w:rPr>
        <w:t>му</w:t>
      </w:r>
      <w:r w:rsidR="00341CA5" w:rsidRPr="004B367C">
        <w:rPr>
          <w:b w:val="0"/>
        </w:rPr>
        <w:t xml:space="preserve"> постановлением избирательной комиссии Тверской области от 10.06.2016 г. №3/41-6 </w:t>
      </w:r>
      <w:r w:rsidR="00704D57">
        <w:rPr>
          <w:b w:val="0"/>
        </w:rPr>
        <w:br/>
      </w:r>
      <w:r w:rsidR="00341CA5" w:rsidRPr="004B367C">
        <w:rPr>
          <w:b w:val="0"/>
        </w:rPr>
        <w:t>(с учетом изменений, внесенных постановлениями от 26.05.2017 №63/818-6, от 22.05.2018 №108/1407-6, от 29.03.2019 №143/1860-6, от 31.05.2019 №148/1976-6)</w:t>
      </w:r>
      <w:r w:rsidR="002856FE" w:rsidRPr="00341CA5">
        <w:t>.</w:t>
      </w:r>
    </w:p>
    <w:p w:rsidR="00341CA5" w:rsidRDefault="00341CA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</w:t>
      </w:r>
      <w:r w:rsidR="0088215E" w:rsidRPr="0088215E">
        <w:rPr>
          <w:sz w:val="28"/>
          <w:szCs w:val="28"/>
        </w:rPr>
        <w:t>Дополнительн</w:t>
      </w:r>
      <w:r w:rsidR="0088215E">
        <w:rPr>
          <w:sz w:val="28"/>
          <w:szCs w:val="28"/>
        </w:rPr>
        <w:t>ый</w:t>
      </w:r>
      <w:r w:rsidR="0088215E" w:rsidRPr="0088215E">
        <w:rPr>
          <w:sz w:val="28"/>
          <w:szCs w:val="28"/>
        </w:rPr>
        <w:t xml:space="preserve"> офис №8607/0269 Тверского отделения №8607 ПАО Сбербанк </w:t>
      </w:r>
      <w:r w:rsidR="0088215E">
        <w:rPr>
          <w:sz w:val="28"/>
          <w:szCs w:val="28"/>
        </w:rPr>
        <w:t>(</w:t>
      </w:r>
      <w:r w:rsidR="0088215E" w:rsidRPr="0088215E">
        <w:rPr>
          <w:sz w:val="28"/>
          <w:szCs w:val="28"/>
        </w:rPr>
        <w:t>Тверская обл., г.Андреаполь, ул.Половчени, д.15</w:t>
      </w:r>
      <w:r w:rsidR="0088215E">
        <w:rPr>
          <w:sz w:val="28"/>
          <w:szCs w:val="28"/>
        </w:rPr>
        <w:t>)</w:t>
      </w:r>
      <w:r w:rsidR="0088215E" w:rsidRPr="0088215E">
        <w:rPr>
          <w:sz w:val="28"/>
          <w:szCs w:val="28"/>
        </w:rPr>
        <w:t>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14361" w:rsidRPr="00314361">
        <w:rPr>
          <w:sz w:val="28"/>
          <w:szCs w:val="28"/>
        </w:rPr>
        <w:t xml:space="preserve">Андреапольского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A37A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В.В. Романова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Е.Ю. Дяченко</w:t>
            </w:r>
          </w:p>
        </w:tc>
      </w:tr>
    </w:tbl>
    <w:p w:rsidR="00DA58B3" w:rsidRDefault="00DA58B3" w:rsidP="00314361"/>
    <w:sectPr w:rsidR="00DA58B3" w:rsidSect="00DA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7B" w:rsidRDefault="0069097B" w:rsidP="00DA58B3">
      <w:r>
        <w:separator/>
      </w:r>
    </w:p>
  </w:endnote>
  <w:endnote w:type="continuationSeparator" w:id="0">
    <w:p w:rsidR="0069097B" w:rsidRDefault="0069097B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7B" w:rsidRDefault="0069097B" w:rsidP="00DA58B3">
      <w:r>
        <w:separator/>
      </w:r>
    </w:p>
  </w:footnote>
  <w:footnote w:type="continuationSeparator" w:id="0">
    <w:p w:rsidR="0069097B" w:rsidRDefault="0069097B" w:rsidP="00DA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A7BE4"/>
    <w:rsid w:val="000D0866"/>
    <w:rsid w:val="000D5DC1"/>
    <w:rsid w:val="000E7397"/>
    <w:rsid w:val="00186C9D"/>
    <w:rsid w:val="001967DB"/>
    <w:rsid w:val="001A3526"/>
    <w:rsid w:val="001B7512"/>
    <w:rsid w:val="0020491B"/>
    <w:rsid w:val="00207D8A"/>
    <w:rsid w:val="00246687"/>
    <w:rsid w:val="002856FE"/>
    <w:rsid w:val="002B4440"/>
    <w:rsid w:val="002F350D"/>
    <w:rsid w:val="00314361"/>
    <w:rsid w:val="00324E42"/>
    <w:rsid w:val="00341CA5"/>
    <w:rsid w:val="00365A67"/>
    <w:rsid w:val="003709B4"/>
    <w:rsid w:val="003A6FEF"/>
    <w:rsid w:val="003E6D3F"/>
    <w:rsid w:val="00427FED"/>
    <w:rsid w:val="00437F1C"/>
    <w:rsid w:val="00482B22"/>
    <w:rsid w:val="004B367C"/>
    <w:rsid w:val="004C6DDA"/>
    <w:rsid w:val="004D1BD5"/>
    <w:rsid w:val="00532CF1"/>
    <w:rsid w:val="005678D9"/>
    <w:rsid w:val="00590BB8"/>
    <w:rsid w:val="005E0EB1"/>
    <w:rsid w:val="00616978"/>
    <w:rsid w:val="006341FE"/>
    <w:rsid w:val="00680488"/>
    <w:rsid w:val="0068053F"/>
    <w:rsid w:val="0069097B"/>
    <w:rsid w:val="006F67DD"/>
    <w:rsid w:val="00704D57"/>
    <w:rsid w:val="007050F5"/>
    <w:rsid w:val="0073145C"/>
    <w:rsid w:val="00737575"/>
    <w:rsid w:val="007C2F51"/>
    <w:rsid w:val="0085447F"/>
    <w:rsid w:val="00867009"/>
    <w:rsid w:val="008725D8"/>
    <w:rsid w:val="0088215E"/>
    <w:rsid w:val="008928D6"/>
    <w:rsid w:val="00892B43"/>
    <w:rsid w:val="008934C3"/>
    <w:rsid w:val="0089650F"/>
    <w:rsid w:val="008A0528"/>
    <w:rsid w:val="008C2C1B"/>
    <w:rsid w:val="008C5910"/>
    <w:rsid w:val="009B16A5"/>
    <w:rsid w:val="009B22D4"/>
    <w:rsid w:val="009B56E5"/>
    <w:rsid w:val="00A33E4A"/>
    <w:rsid w:val="00A37A2E"/>
    <w:rsid w:val="00A85516"/>
    <w:rsid w:val="00A92315"/>
    <w:rsid w:val="00AB6E24"/>
    <w:rsid w:val="00AE13F5"/>
    <w:rsid w:val="00B076BF"/>
    <w:rsid w:val="00B3615F"/>
    <w:rsid w:val="00B7552A"/>
    <w:rsid w:val="00BC7E0A"/>
    <w:rsid w:val="00C31141"/>
    <w:rsid w:val="00C94358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2F6E"/>
    <w:rsid w:val="00E602D0"/>
    <w:rsid w:val="00EA60DD"/>
    <w:rsid w:val="00EB619B"/>
    <w:rsid w:val="00EF1E41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Пользователь Windows</cp:lastModifiedBy>
  <cp:revision>45</cp:revision>
  <dcterms:created xsi:type="dcterms:W3CDTF">2014-06-27T06:37:00Z</dcterms:created>
  <dcterms:modified xsi:type="dcterms:W3CDTF">2019-08-12T07:24:00Z</dcterms:modified>
</cp:coreProperties>
</file>