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2F7A" w:rsidTr="00012F7A">
        <w:tc>
          <w:tcPr>
            <w:tcW w:w="9570" w:type="dxa"/>
            <w:hideMark/>
          </w:tcPr>
          <w:p w:rsidR="00012F7A" w:rsidRDefault="00012F7A">
            <w:pPr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</w:p>
          <w:p w:rsidR="00012F7A" w:rsidRDefault="00012F7A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АНДРЕАПОЛЬСКОГО РАЙОНА</w:t>
            </w:r>
          </w:p>
        </w:tc>
      </w:tr>
    </w:tbl>
    <w:p w:rsidR="00012F7A" w:rsidRDefault="00012F7A" w:rsidP="00012F7A">
      <w:pPr>
        <w:spacing w:before="36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12F7A" w:rsidTr="00012F7A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F7A" w:rsidRDefault="00012F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августа 2019 года</w:t>
            </w:r>
          </w:p>
        </w:tc>
        <w:tc>
          <w:tcPr>
            <w:tcW w:w="3190" w:type="dxa"/>
            <w:vAlign w:val="bottom"/>
          </w:tcPr>
          <w:p w:rsidR="00012F7A" w:rsidRDefault="00012F7A">
            <w:pPr>
              <w:rPr>
                <w:b/>
                <w:color w:val="000000"/>
                <w:spacing w:val="60"/>
                <w:szCs w:val="28"/>
                <w:lang w:eastAsia="en-US"/>
              </w:rPr>
            </w:pPr>
          </w:p>
        </w:tc>
        <w:tc>
          <w:tcPr>
            <w:tcW w:w="1109" w:type="dxa"/>
            <w:vAlign w:val="bottom"/>
            <w:hideMark/>
          </w:tcPr>
          <w:p w:rsidR="00012F7A" w:rsidRDefault="00012F7A">
            <w:pPr>
              <w:jc w:val="right"/>
              <w:rPr>
                <w:color w:val="000000"/>
                <w:spacing w:val="60"/>
                <w:szCs w:val="28"/>
                <w:lang w:eastAsia="en-US"/>
              </w:rPr>
            </w:pPr>
            <w:r>
              <w:rPr>
                <w:color w:val="000000"/>
                <w:spacing w:val="60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2F7A" w:rsidRDefault="00012F7A" w:rsidP="00012F7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101/864-4</w:t>
            </w:r>
          </w:p>
        </w:tc>
      </w:tr>
      <w:tr w:rsidR="00012F7A" w:rsidTr="00012F7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F7A" w:rsidRDefault="00012F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012F7A" w:rsidRDefault="00012F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012F7A" w:rsidRDefault="00012F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012F7A" w:rsidRDefault="00012F7A" w:rsidP="008553EC">
      <w:pPr>
        <w:pStyle w:val="14-15"/>
        <w:spacing w:before="240" w:after="120" w:line="240" w:lineRule="auto"/>
        <w:jc w:val="center"/>
        <w:rPr>
          <w:b/>
          <w:sz w:val="32"/>
        </w:rPr>
      </w:pPr>
      <w:r>
        <w:rPr>
          <w:b/>
          <w:szCs w:val="28"/>
        </w:rPr>
        <w:t>О Порядке при</w:t>
      </w:r>
      <w:r w:rsidR="008553EC">
        <w:rPr>
          <w:b/>
          <w:szCs w:val="28"/>
        </w:rPr>
        <w:t>ё</w:t>
      </w:r>
      <w:r>
        <w:rPr>
          <w:b/>
          <w:szCs w:val="28"/>
        </w:rPr>
        <w:t>ма, уч</w:t>
      </w:r>
      <w:r w:rsidR="008553EC">
        <w:rPr>
          <w:b/>
          <w:szCs w:val="28"/>
        </w:rPr>
        <w:t>ё</w:t>
      </w:r>
      <w:r>
        <w:rPr>
          <w:b/>
          <w:szCs w:val="28"/>
        </w:rPr>
        <w:t xml:space="preserve">та, анализа, обработки и хранения </w:t>
      </w:r>
      <w:r w:rsidR="008553EC">
        <w:rPr>
          <w:b/>
          <w:szCs w:val="28"/>
        </w:rPr>
        <w:br/>
      </w:r>
      <w:r>
        <w:rPr>
          <w:b/>
          <w:szCs w:val="28"/>
        </w:rPr>
        <w:t xml:space="preserve">в территориальной избирательной комиссии Андреапольского </w:t>
      </w:r>
      <w:r w:rsidR="008553EC">
        <w:rPr>
          <w:b/>
          <w:szCs w:val="28"/>
        </w:rPr>
        <w:br/>
      </w:r>
      <w:r>
        <w:rPr>
          <w:b/>
          <w:szCs w:val="28"/>
        </w:rPr>
        <w:t xml:space="preserve">района предвыборных агитационных материалов и представляемых </w:t>
      </w:r>
      <w:r w:rsidR="008553EC">
        <w:rPr>
          <w:b/>
          <w:szCs w:val="28"/>
        </w:rPr>
        <w:br/>
      </w:r>
      <w:r>
        <w:rPr>
          <w:b/>
          <w:szCs w:val="28"/>
        </w:rPr>
        <w:t xml:space="preserve">с ними документов в период проведения выборов депутатов </w:t>
      </w:r>
      <w:r>
        <w:rPr>
          <w:b/>
          <w:bCs/>
          <w:szCs w:val="28"/>
        </w:rPr>
        <w:t>Думы Андреапольского муниципального округа</w:t>
      </w:r>
      <w:r w:rsidR="008553E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Тверской области</w:t>
      </w:r>
      <w:r w:rsidR="008553EC">
        <w:rPr>
          <w:b/>
          <w:bCs/>
          <w:szCs w:val="28"/>
        </w:rPr>
        <w:t xml:space="preserve"> </w:t>
      </w:r>
      <w:r w:rsidR="008553EC">
        <w:rPr>
          <w:b/>
          <w:bCs/>
          <w:szCs w:val="28"/>
        </w:rPr>
        <w:br/>
      </w:r>
      <w:r>
        <w:rPr>
          <w:b/>
          <w:bCs/>
          <w:szCs w:val="28"/>
        </w:rPr>
        <w:t xml:space="preserve">первого созыва </w:t>
      </w:r>
    </w:p>
    <w:p w:rsidR="00012F7A" w:rsidRDefault="00012F7A" w:rsidP="00012F7A">
      <w:pPr>
        <w:pStyle w:val="ab"/>
        <w:spacing w:after="0" w:line="360" w:lineRule="auto"/>
        <w:ind w:left="0" w:firstLine="709"/>
        <w:jc w:val="both"/>
        <w:rPr>
          <w:b/>
          <w:bCs/>
          <w:spacing w:val="20"/>
          <w:sz w:val="28"/>
          <w:szCs w:val="20"/>
        </w:rPr>
      </w:pPr>
      <w:proofErr w:type="gramStart"/>
      <w:r>
        <w:rPr>
          <w:sz w:val="28"/>
          <w:szCs w:val="28"/>
        </w:rPr>
        <w:t xml:space="preserve">В соответствии со статьями 24, 54  Федерального закона </w:t>
      </w:r>
      <w:r>
        <w:rPr>
          <w:bCs/>
          <w:sz w:val="28"/>
          <w:szCs w:val="28"/>
        </w:rPr>
        <w:t>от 12.06.2002 №</w:t>
      </w:r>
      <w:r w:rsidR="008553EC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67-ФЗ </w:t>
      </w:r>
      <w:r>
        <w:rPr>
          <w:sz w:val="28"/>
          <w:szCs w:val="28"/>
        </w:rPr>
        <w:t xml:space="preserve">«Об основных гарантиях избирательных прав и права на участие </w:t>
      </w:r>
      <w:r w:rsidR="008553EC">
        <w:rPr>
          <w:sz w:val="28"/>
          <w:szCs w:val="28"/>
        </w:rPr>
        <w:br/>
      </w:r>
      <w:r>
        <w:rPr>
          <w:sz w:val="28"/>
          <w:szCs w:val="28"/>
        </w:rPr>
        <w:t xml:space="preserve">в референдуме граждан Российской Федерации», статьями 20, 51 Избирательного кодекса Тверской области от 07.04.2003 № 20-ЗО, </w:t>
      </w:r>
      <w:r w:rsidR="008553EC">
        <w:rPr>
          <w:sz w:val="28"/>
          <w:szCs w:val="28"/>
        </w:rPr>
        <w:br/>
      </w:r>
      <w:r w:rsidRPr="00012F7A">
        <w:rPr>
          <w:sz w:val="28"/>
          <w:szCs w:val="28"/>
        </w:rPr>
        <w:t>на основании постановления избирательной комиссии Тверской области</w:t>
      </w:r>
      <w:r>
        <w:rPr>
          <w:sz w:val="28"/>
          <w:szCs w:val="28"/>
        </w:rPr>
        <w:br/>
      </w:r>
      <w:r w:rsidRPr="00012F7A">
        <w:rPr>
          <w:sz w:val="28"/>
          <w:szCs w:val="28"/>
        </w:rPr>
        <w:t>от 28.06.2019 №</w:t>
      </w:r>
      <w:r w:rsidR="008553EC">
        <w:rPr>
          <w:sz w:val="28"/>
          <w:szCs w:val="28"/>
        </w:rPr>
        <w:t> </w:t>
      </w:r>
      <w:r w:rsidRPr="00012F7A">
        <w:rPr>
          <w:sz w:val="28"/>
          <w:szCs w:val="28"/>
        </w:rPr>
        <w:t>152/2025-6 «О возложении полномочий избирательной комиссии муниципального образования Андреапольский муниципальный округ Тверской области на территориальную</w:t>
      </w:r>
      <w:proofErr w:type="gramEnd"/>
      <w:r w:rsidRPr="00012F7A">
        <w:rPr>
          <w:sz w:val="28"/>
          <w:szCs w:val="28"/>
        </w:rPr>
        <w:t xml:space="preserve"> избирательную комиссию Андреапольского района» </w:t>
      </w:r>
      <w:r w:rsidRPr="00012F7A">
        <w:rPr>
          <w:bCs/>
          <w:sz w:val="28"/>
        </w:rPr>
        <w:t>территориальная избирательная комиссия Андреапольского района</w:t>
      </w:r>
      <w:r w:rsidR="008553EC">
        <w:rPr>
          <w:bCs/>
          <w:sz w:val="28"/>
        </w:rPr>
        <w:t xml:space="preserve"> </w:t>
      </w:r>
      <w:r w:rsidRPr="00012F7A">
        <w:rPr>
          <w:b/>
          <w:bCs/>
          <w:spacing w:val="20"/>
          <w:sz w:val="28"/>
        </w:rPr>
        <w:t>постановляет:</w:t>
      </w:r>
    </w:p>
    <w:p w:rsidR="00EF2B40" w:rsidRDefault="00EF2B40" w:rsidP="00EF2B40">
      <w:pPr>
        <w:pStyle w:val="ab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приема, учета, анализа, обработки и хранения </w:t>
      </w:r>
      <w:r w:rsidR="008553EC">
        <w:rPr>
          <w:sz w:val="28"/>
          <w:szCs w:val="28"/>
        </w:rPr>
        <w:br/>
      </w:r>
      <w:r>
        <w:rPr>
          <w:sz w:val="28"/>
          <w:szCs w:val="28"/>
        </w:rPr>
        <w:t xml:space="preserve">в территориальной избирательной комиссии </w:t>
      </w:r>
      <w:r w:rsidRPr="00EF2B40">
        <w:rPr>
          <w:sz w:val="28"/>
          <w:szCs w:val="28"/>
        </w:rPr>
        <w:t>Андреапольского</w:t>
      </w:r>
      <w:r>
        <w:rPr>
          <w:sz w:val="28"/>
          <w:szCs w:val="28"/>
        </w:rPr>
        <w:t xml:space="preserve"> района предвыборных агитационных материалов и представляемых одновременно </w:t>
      </w:r>
      <w:r w:rsidR="008553EC">
        <w:rPr>
          <w:sz w:val="28"/>
          <w:szCs w:val="28"/>
        </w:rPr>
        <w:br/>
      </w:r>
      <w:r>
        <w:rPr>
          <w:sz w:val="28"/>
          <w:szCs w:val="28"/>
        </w:rPr>
        <w:t xml:space="preserve">с ними документов в период проведения выборов депутатов </w:t>
      </w:r>
      <w:r w:rsidRPr="00EF2B40">
        <w:rPr>
          <w:bCs/>
          <w:sz w:val="28"/>
          <w:szCs w:val="28"/>
        </w:rPr>
        <w:t xml:space="preserve">Думы Андреапольского муниципального округа </w:t>
      </w:r>
      <w:r w:rsidRPr="00EF2B40">
        <w:rPr>
          <w:sz w:val="28"/>
          <w:szCs w:val="28"/>
        </w:rPr>
        <w:t xml:space="preserve">Тверской области </w:t>
      </w:r>
      <w:r w:rsidRPr="00EF2B40">
        <w:rPr>
          <w:bCs/>
          <w:sz w:val="28"/>
          <w:szCs w:val="28"/>
        </w:rPr>
        <w:t>первого созыв</w:t>
      </w:r>
      <w:proofErr w:type="gramStart"/>
      <w:r w:rsidRPr="00EF2B40">
        <w:rPr>
          <w:bCs/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прилагается).</w:t>
      </w:r>
    </w:p>
    <w:p w:rsidR="00876534" w:rsidRDefault="00EF2B40" w:rsidP="00EF2B4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F2B40">
        <w:rPr>
          <w:szCs w:val="28"/>
        </w:rPr>
        <w:t>2.</w:t>
      </w:r>
      <w:r w:rsidR="00012F7A">
        <w:rPr>
          <w:szCs w:val="28"/>
        </w:rPr>
        <w:t xml:space="preserve">Разместить настоящее постановление на сайте </w:t>
      </w:r>
      <w:proofErr w:type="gramStart"/>
      <w:r w:rsidR="00012F7A">
        <w:rPr>
          <w:szCs w:val="28"/>
        </w:rPr>
        <w:t>территориальной</w:t>
      </w:r>
      <w:proofErr w:type="gramEnd"/>
      <w:r w:rsidR="00876534">
        <w:rPr>
          <w:szCs w:val="28"/>
        </w:rPr>
        <w:br/>
      </w:r>
    </w:p>
    <w:p w:rsidR="00876534" w:rsidRDefault="00876534">
      <w:pPr>
        <w:jc w:val="left"/>
        <w:rPr>
          <w:szCs w:val="28"/>
        </w:rPr>
      </w:pPr>
      <w:r>
        <w:rPr>
          <w:szCs w:val="28"/>
        </w:rPr>
        <w:br w:type="page"/>
      </w:r>
    </w:p>
    <w:p w:rsidR="00012F7A" w:rsidRDefault="00012F7A" w:rsidP="0087653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32"/>
          <w:szCs w:val="28"/>
        </w:rPr>
      </w:pPr>
      <w:r>
        <w:rPr>
          <w:szCs w:val="28"/>
        </w:rPr>
        <w:lastRenderedPageBreak/>
        <w:t>избирательной комиссии Андреапольского района в информационно-телекоммуникационной сети «Интернет».</w:t>
      </w:r>
    </w:p>
    <w:p w:rsidR="00012F7A" w:rsidRDefault="00012F7A" w:rsidP="00012F7A">
      <w:pPr>
        <w:rPr>
          <w:sz w:val="24"/>
        </w:rPr>
      </w:pPr>
    </w:p>
    <w:p w:rsidR="00012F7A" w:rsidRDefault="00012F7A" w:rsidP="00012F7A"/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012F7A" w:rsidTr="00012F7A">
        <w:tc>
          <w:tcPr>
            <w:tcW w:w="5042" w:type="dxa"/>
            <w:vAlign w:val="bottom"/>
            <w:hideMark/>
          </w:tcPr>
          <w:p w:rsidR="00012F7A" w:rsidRDefault="00012F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</w:p>
          <w:p w:rsidR="00012F7A" w:rsidRDefault="00012F7A">
            <w:pPr>
              <w:autoSpaceDE w:val="0"/>
              <w:autoSpaceDN w:val="0"/>
              <w:adjustRightInd w:val="0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012F7A" w:rsidRDefault="00012F7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В.В. Романова</w:t>
            </w:r>
          </w:p>
        </w:tc>
      </w:tr>
      <w:tr w:rsidR="00012F7A" w:rsidTr="00012F7A">
        <w:tc>
          <w:tcPr>
            <w:tcW w:w="5042" w:type="dxa"/>
          </w:tcPr>
          <w:p w:rsidR="00012F7A" w:rsidRDefault="00012F7A">
            <w:pPr>
              <w:autoSpaceDE w:val="0"/>
              <w:autoSpaceDN w:val="0"/>
              <w:adjustRightInd w:val="0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738" w:type="dxa"/>
          </w:tcPr>
          <w:p w:rsidR="00012F7A" w:rsidRDefault="00012F7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012F7A" w:rsidTr="00012F7A">
        <w:tc>
          <w:tcPr>
            <w:tcW w:w="5042" w:type="dxa"/>
            <w:vAlign w:val="bottom"/>
            <w:hideMark/>
          </w:tcPr>
          <w:p w:rsidR="00012F7A" w:rsidRDefault="00012F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</w:t>
            </w:r>
          </w:p>
          <w:p w:rsidR="00012F7A" w:rsidRDefault="00012F7A">
            <w:pPr>
              <w:autoSpaceDE w:val="0"/>
              <w:autoSpaceDN w:val="0"/>
              <w:adjustRightInd w:val="0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012F7A" w:rsidRDefault="00012F7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Е.Ю. Дяченко</w:t>
            </w:r>
          </w:p>
        </w:tc>
      </w:tr>
    </w:tbl>
    <w:p w:rsidR="00012F7A" w:rsidRDefault="00012F7A" w:rsidP="00012F7A">
      <w:pPr>
        <w:rPr>
          <w:sz w:val="24"/>
        </w:rPr>
      </w:pPr>
    </w:p>
    <w:p w:rsidR="00012F7A" w:rsidRDefault="00012F7A" w:rsidP="00012F7A">
      <w:pPr>
        <w:spacing w:after="200"/>
      </w:pPr>
    </w:p>
    <w:sectPr w:rsidR="00012F7A" w:rsidSect="00A07589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82B" w:rsidRDefault="0028482B" w:rsidP="002E3EAF">
      <w:r>
        <w:separator/>
      </w:r>
    </w:p>
  </w:endnote>
  <w:endnote w:type="continuationSeparator" w:id="1">
    <w:p w:rsidR="0028482B" w:rsidRDefault="0028482B" w:rsidP="002E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82B" w:rsidRDefault="0028482B" w:rsidP="002E3EAF">
      <w:r>
        <w:separator/>
      </w:r>
    </w:p>
  </w:footnote>
  <w:footnote w:type="continuationSeparator" w:id="1">
    <w:p w:rsidR="0028482B" w:rsidRDefault="0028482B" w:rsidP="002E3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180292"/>
      <w:docPartObj>
        <w:docPartGallery w:val="Page Numbers (Top of Page)"/>
        <w:docPartUnique/>
      </w:docPartObj>
    </w:sdtPr>
    <w:sdtContent>
      <w:p w:rsidR="00A07589" w:rsidRDefault="00B20A6D">
        <w:pPr>
          <w:pStyle w:val="a7"/>
        </w:pPr>
        <w:r>
          <w:fldChar w:fldCharType="begin"/>
        </w:r>
        <w:r w:rsidR="00A07589">
          <w:instrText>PAGE   \* MERGEFORMAT</w:instrText>
        </w:r>
        <w:r>
          <w:fldChar w:fldCharType="separate"/>
        </w:r>
        <w:r w:rsidR="00316DFD">
          <w:rPr>
            <w:noProof/>
          </w:rPr>
          <w:t>2</w:t>
        </w:r>
        <w:r>
          <w:fldChar w:fldCharType="end"/>
        </w:r>
      </w:p>
    </w:sdtContent>
  </w:sdt>
  <w:p w:rsidR="00A07589" w:rsidRDefault="00A075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9" w:rsidRDefault="00A07589">
    <w:pPr>
      <w:pStyle w:val="a7"/>
    </w:pPr>
  </w:p>
  <w:p w:rsidR="00A07589" w:rsidRDefault="00A075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1C4755"/>
    <w:multiLevelType w:val="hybridMultilevel"/>
    <w:tmpl w:val="59F47442"/>
    <w:lvl w:ilvl="0" w:tplc="982AFC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738"/>
    <w:rsid w:val="0001262D"/>
    <w:rsid w:val="00012F7A"/>
    <w:rsid w:val="00047B3A"/>
    <w:rsid w:val="000514D9"/>
    <w:rsid w:val="00064068"/>
    <w:rsid w:val="00096D05"/>
    <w:rsid w:val="000B09BA"/>
    <w:rsid w:val="000E34CD"/>
    <w:rsid w:val="000F69F2"/>
    <w:rsid w:val="001041FD"/>
    <w:rsid w:val="00120A41"/>
    <w:rsid w:val="00122F56"/>
    <w:rsid w:val="00126EFE"/>
    <w:rsid w:val="001375B7"/>
    <w:rsid w:val="001536C0"/>
    <w:rsid w:val="00261F10"/>
    <w:rsid w:val="0026421A"/>
    <w:rsid w:val="00273376"/>
    <w:rsid w:val="002735A7"/>
    <w:rsid w:val="002753D7"/>
    <w:rsid w:val="0028482B"/>
    <w:rsid w:val="00293706"/>
    <w:rsid w:val="00295E66"/>
    <w:rsid w:val="0029724A"/>
    <w:rsid w:val="002A2AFD"/>
    <w:rsid w:val="002B56A0"/>
    <w:rsid w:val="002E0E4B"/>
    <w:rsid w:val="002E3EAF"/>
    <w:rsid w:val="002F68C9"/>
    <w:rsid w:val="00306BD6"/>
    <w:rsid w:val="00316DFD"/>
    <w:rsid w:val="003206C4"/>
    <w:rsid w:val="00326ABE"/>
    <w:rsid w:val="003369EE"/>
    <w:rsid w:val="0034324D"/>
    <w:rsid w:val="00361698"/>
    <w:rsid w:val="00373573"/>
    <w:rsid w:val="00377C04"/>
    <w:rsid w:val="00381287"/>
    <w:rsid w:val="00385755"/>
    <w:rsid w:val="003A786E"/>
    <w:rsid w:val="003D0A0E"/>
    <w:rsid w:val="003E38B5"/>
    <w:rsid w:val="00403164"/>
    <w:rsid w:val="00450D04"/>
    <w:rsid w:val="0047453C"/>
    <w:rsid w:val="004C0698"/>
    <w:rsid w:val="004D423E"/>
    <w:rsid w:val="004E0869"/>
    <w:rsid w:val="004F112D"/>
    <w:rsid w:val="004F5C36"/>
    <w:rsid w:val="00502B9F"/>
    <w:rsid w:val="005200B1"/>
    <w:rsid w:val="00530485"/>
    <w:rsid w:val="005325A6"/>
    <w:rsid w:val="005527C7"/>
    <w:rsid w:val="005C1BF5"/>
    <w:rsid w:val="005C7833"/>
    <w:rsid w:val="005E606B"/>
    <w:rsid w:val="0060347B"/>
    <w:rsid w:val="006110D0"/>
    <w:rsid w:val="0064466C"/>
    <w:rsid w:val="00652B23"/>
    <w:rsid w:val="00656C49"/>
    <w:rsid w:val="00672F49"/>
    <w:rsid w:val="006D73C9"/>
    <w:rsid w:val="006E4B3C"/>
    <w:rsid w:val="006E6ACF"/>
    <w:rsid w:val="006F0EED"/>
    <w:rsid w:val="007247EF"/>
    <w:rsid w:val="00743193"/>
    <w:rsid w:val="0074634B"/>
    <w:rsid w:val="00747964"/>
    <w:rsid w:val="00784946"/>
    <w:rsid w:val="007A03D5"/>
    <w:rsid w:val="00821283"/>
    <w:rsid w:val="008553EC"/>
    <w:rsid w:val="00873FFC"/>
    <w:rsid w:val="00876534"/>
    <w:rsid w:val="008B34C5"/>
    <w:rsid w:val="008E3CD6"/>
    <w:rsid w:val="00937837"/>
    <w:rsid w:val="00941207"/>
    <w:rsid w:val="00955619"/>
    <w:rsid w:val="00997F7C"/>
    <w:rsid w:val="009A6A04"/>
    <w:rsid w:val="009C7891"/>
    <w:rsid w:val="009D3647"/>
    <w:rsid w:val="009D7C2B"/>
    <w:rsid w:val="00A02137"/>
    <w:rsid w:val="00A07589"/>
    <w:rsid w:val="00A74772"/>
    <w:rsid w:val="00A7641B"/>
    <w:rsid w:val="00A8585F"/>
    <w:rsid w:val="00AA2249"/>
    <w:rsid w:val="00AA2968"/>
    <w:rsid w:val="00AD064C"/>
    <w:rsid w:val="00AD774A"/>
    <w:rsid w:val="00AE2495"/>
    <w:rsid w:val="00AF3F41"/>
    <w:rsid w:val="00AF5034"/>
    <w:rsid w:val="00B04738"/>
    <w:rsid w:val="00B20A6D"/>
    <w:rsid w:val="00B37CBB"/>
    <w:rsid w:val="00B5411F"/>
    <w:rsid w:val="00B57F3F"/>
    <w:rsid w:val="00B86208"/>
    <w:rsid w:val="00BC18BB"/>
    <w:rsid w:val="00BD4C2B"/>
    <w:rsid w:val="00BE3415"/>
    <w:rsid w:val="00BF6ABA"/>
    <w:rsid w:val="00C06C8F"/>
    <w:rsid w:val="00C445C9"/>
    <w:rsid w:val="00C47BB3"/>
    <w:rsid w:val="00C57CF9"/>
    <w:rsid w:val="00CD7327"/>
    <w:rsid w:val="00D1506D"/>
    <w:rsid w:val="00D51127"/>
    <w:rsid w:val="00D55725"/>
    <w:rsid w:val="00D91B87"/>
    <w:rsid w:val="00D97D97"/>
    <w:rsid w:val="00DD1B3A"/>
    <w:rsid w:val="00DF12F0"/>
    <w:rsid w:val="00E428B6"/>
    <w:rsid w:val="00E665AA"/>
    <w:rsid w:val="00E94B62"/>
    <w:rsid w:val="00E94D88"/>
    <w:rsid w:val="00ED42BF"/>
    <w:rsid w:val="00EE6199"/>
    <w:rsid w:val="00EF2B40"/>
    <w:rsid w:val="00EF575B"/>
    <w:rsid w:val="00F051FF"/>
    <w:rsid w:val="00F206C7"/>
    <w:rsid w:val="00F237AF"/>
    <w:rsid w:val="00F5735B"/>
    <w:rsid w:val="00F63B3E"/>
    <w:rsid w:val="00F7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paragraph" w:customStyle="1" w:styleId="ConsNonformat">
    <w:name w:val="ConsNonformat"/>
    <w:rsid w:val="00012F7A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rsid w:val="00012F7A"/>
    <w:pPr>
      <w:snapToGrid w:val="0"/>
      <w:ind w:right="19772"/>
    </w:pPr>
    <w:rPr>
      <w:rFonts w:ascii="Arial" w:eastAsia="Times New Roman" w:hAnsi="Arial"/>
      <w:b/>
      <w:sz w:val="16"/>
      <w:szCs w:val="20"/>
    </w:rPr>
  </w:style>
  <w:style w:type="character" w:customStyle="1" w:styleId="FontStyle17">
    <w:name w:val="Font Style17"/>
    <w:rsid w:val="00012F7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012F7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B6C5-4087-4C11-A963-E63FCE3D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189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9</cp:revision>
  <dcterms:created xsi:type="dcterms:W3CDTF">2019-08-12T13:15:00Z</dcterms:created>
  <dcterms:modified xsi:type="dcterms:W3CDTF">2022-07-13T13:08:00Z</dcterms:modified>
</cp:coreProperties>
</file>