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bookmarkStart w:id="0" w:name="_GoBack"/>
            <w:bookmarkEnd w:id="0"/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8 февраля 2020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35500D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124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35500D">
        <w:rPr>
          <w:rStyle w:val="a7"/>
          <w:sz w:val="28"/>
          <w:szCs w:val="28"/>
        </w:rPr>
        <w:t xml:space="preserve">17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5500D">
        <w:rPr>
          <w:rStyle w:val="a7"/>
          <w:sz w:val="28"/>
          <w:szCs w:val="28"/>
        </w:rPr>
        <w:br/>
        <w:t>Д.Б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</w:t>
      </w:r>
      <w:r w:rsidR="0035500D">
        <w:rPr>
          <w:rStyle w:val="a7"/>
          <w:sz w:val="28"/>
          <w:szCs w:val="28"/>
        </w:rPr>
        <w:t>Златарова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17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35500D">
        <w:rPr>
          <w:sz w:val="28"/>
          <w:szCs w:val="28"/>
        </w:rPr>
        <w:t>Д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>Б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 xml:space="preserve"> Златарова</w:t>
      </w:r>
      <w:r>
        <w:rPr>
          <w:sz w:val="28"/>
          <w:szCs w:val="28"/>
        </w:rPr>
        <w:t>, предложенно</w:t>
      </w:r>
      <w:r w:rsidR="0035500D">
        <w:rPr>
          <w:sz w:val="28"/>
          <w:szCs w:val="28"/>
        </w:rPr>
        <w:t>го</w:t>
      </w:r>
      <w:r w:rsidR="00706AAF">
        <w:rPr>
          <w:sz w:val="28"/>
          <w:szCs w:val="28"/>
        </w:rPr>
        <w:t xml:space="preserve"> </w:t>
      </w:r>
      <w:r w:rsidR="00706AAF">
        <w:rPr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267EF">
        <w:rPr>
          <w:sz w:val="28"/>
          <w:szCs w:val="28"/>
        </w:rPr>
        <w:t xml:space="preserve">Советом депутатов </w:t>
      </w:r>
      <w:r w:rsidR="0035500D">
        <w:rPr>
          <w:sz w:val="28"/>
          <w:szCs w:val="28"/>
        </w:rPr>
        <w:t xml:space="preserve">Волокского сельского поселения 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ского района Тверской области</w:t>
      </w:r>
      <w:r>
        <w:rPr>
          <w:sz w:val="28"/>
          <w:szCs w:val="28"/>
        </w:rPr>
        <w:t xml:space="preserve">, в соответствии со статьями 22, 26, 27, подпунктом «а» пункта 6 статьи 29 Федерального закона от 12.06.2002 №67-ФЗ </w:t>
      </w:r>
      <w:r w:rsidR="0035500D">
        <w:rPr>
          <w:sz w:val="28"/>
          <w:szCs w:val="28"/>
        </w:rPr>
        <w:br/>
      </w:r>
      <w:r>
        <w:rPr>
          <w:sz w:val="28"/>
          <w:szCs w:val="28"/>
        </w:rPr>
        <w:t>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5500D">
        <w:rPr>
          <w:sz w:val="28"/>
          <w:szCs w:val="28"/>
        </w:rPr>
        <w:t xml:space="preserve">Златарова Дмитрия Борисовича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 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17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17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35500D">
        <w:rPr>
          <w:sz w:val="28"/>
          <w:szCs w:val="28"/>
        </w:rPr>
        <w:t>Златарова Дмитрия Борисовича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35500D">
        <w:rPr>
          <w:sz w:val="28"/>
          <w:szCs w:val="28"/>
        </w:rPr>
        <w:t>17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14" w:rsidRDefault="00523814" w:rsidP="004A7D47">
      <w:r>
        <w:separator/>
      </w:r>
    </w:p>
  </w:endnote>
  <w:endnote w:type="continuationSeparator" w:id="1">
    <w:p w:rsidR="00523814" w:rsidRDefault="00523814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14" w:rsidRDefault="00523814" w:rsidP="004A7D47">
      <w:r>
        <w:separator/>
      </w:r>
    </w:p>
  </w:footnote>
  <w:footnote w:type="continuationSeparator" w:id="1">
    <w:p w:rsidR="00523814" w:rsidRDefault="00523814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5D7C10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35500D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07998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57</cp:revision>
  <cp:lastPrinted>2019-04-08T13:13:00Z</cp:lastPrinted>
  <dcterms:created xsi:type="dcterms:W3CDTF">2014-06-27T06:37:00Z</dcterms:created>
  <dcterms:modified xsi:type="dcterms:W3CDTF">2020-03-04T14:06:00Z</dcterms:modified>
</cp:coreProperties>
</file>